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left"/>
        <w:rPr>
          <w:rFonts w:hint="eastAsia" w:ascii="黑体" w:hAnsi="黑体" w:eastAsia="黑体" w:cs="黑体"/>
          <w:color w:val="000000"/>
          <w:spacing w:val="28"/>
          <w:sz w:val="32"/>
          <w:szCs w:val="32"/>
        </w:rPr>
      </w:pPr>
      <w:r>
        <w:rPr>
          <w:rFonts w:hint="eastAsia" w:ascii="黑体" w:hAnsi="黑体" w:eastAsia="黑体" w:cs="黑体"/>
          <w:color w:val="000000"/>
          <w:sz w:val="32"/>
          <w:szCs w:val="32"/>
        </w:rPr>
        <w:t>附件1</w:t>
      </w:r>
    </w:p>
    <w:p>
      <w:pPr>
        <w:jc w:val="center"/>
        <w:rPr>
          <w:rFonts w:hint="eastAsia" w:ascii="宋体" w:hAnsi="宋体" w:eastAsia="宋体" w:cs="宋体"/>
          <w:b/>
          <w:bCs/>
          <w:kern w:val="36"/>
          <w:sz w:val="40"/>
          <w:szCs w:val="40"/>
          <w:lang w:eastAsia="zh-CN"/>
        </w:rPr>
      </w:pPr>
    </w:p>
    <w:p>
      <w:pPr>
        <w:jc w:val="center"/>
        <w:rPr>
          <w:rFonts w:hint="eastAsia" w:ascii="宋体" w:hAnsi="宋体" w:eastAsia="宋体"/>
          <w:b/>
          <w:bCs/>
          <w:spacing w:val="20"/>
          <w:sz w:val="44"/>
          <w:szCs w:val="44"/>
          <w:lang w:eastAsia="zh-CN"/>
        </w:rPr>
      </w:pPr>
      <w:r>
        <w:rPr>
          <w:rFonts w:hint="eastAsia" w:ascii="宋体" w:hAnsi="宋体" w:eastAsia="宋体" w:cs="宋体"/>
          <w:b/>
          <w:bCs/>
          <w:spacing w:val="20"/>
          <w:kern w:val="36"/>
          <w:sz w:val="44"/>
          <w:szCs w:val="44"/>
          <w:lang w:eastAsia="zh-CN"/>
        </w:rPr>
        <w:t>招标代理机构信用等级评价</w:t>
      </w:r>
    </w:p>
    <w:p>
      <w:pPr>
        <w:spacing w:before="468" w:beforeLines="150"/>
        <w:jc w:val="center"/>
        <w:rPr>
          <w:rFonts w:hint="eastAsia" w:ascii="华文中宋" w:hAnsi="华文中宋" w:eastAsia="华文中宋"/>
          <w:b/>
          <w:bCs/>
          <w:sz w:val="72"/>
          <w:szCs w:val="72"/>
        </w:rPr>
      </w:pPr>
    </w:p>
    <w:p>
      <w:pPr>
        <w:spacing w:before="468" w:beforeLines="150"/>
        <w:jc w:val="center"/>
        <w:rPr>
          <w:rFonts w:ascii="华文中宋" w:hAnsi="华文中宋" w:eastAsia="华文中宋"/>
          <w:sz w:val="72"/>
          <w:szCs w:val="72"/>
        </w:rPr>
      </w:pPr>
      <w:r>
        <w:rPr>
          <w:rFonts w:hint="eastAsia" w:ascii="华文中宋" w:hAnsi="华文中宋" w:eastAsia="华文中宋"/>
          <w:b/>
          <w:bCs/>
          <w:sz w:val="72"/>
          <w:szCs w:val="72"/>
        </w:rPr>
        <w:t>申 报 表</w:t>
      </w:r>
    </w:p>
    <w:p>
      <w:pPr>
        <w:ind w:firstLine="1204"/>
        <w:rPr>
          <w:b/>
          <w:bCs/>
          <w:sz w:val="32"/>
          <w:szCs w:val="32"/>
        </w:rPr>
      </w:pPr>
      <w:r>
        <w:rPr>
          <w:rFonts w:hint="eastAsia"/>
          <w:b/>
          <w:bCs/>
          <w:sz w:val="60"/>
        </w:rPr>
        <w:t xml:space="preserve">   </w:t>
      </w:r>
    </w:p>
    <w:p>
      <w:pPr>
        <w:rPr>
          <w:b/>
          <w:bCs/>
          <w:sz w:val="60"/>
        </w:rPr>
      </w:pPr>
    </w:p>
    <w:p>
      <w:pPr>
        <w:rPr>
          <w:b/>
          <w:bCs/>
          <w:sz w:val="60"/>
        </w:rPr>
      </w:pPr>
    </w:p>
    <w:p>
      <w:pPr>
        <w:spacing w:line="180" w:lineRule="auto"/>
        <w:jc w:val="center"/>
        <w:rPr>
          <w:bCs/>
          <w:sz w:val="28"/>
          <w:szCs w:val="28"/>
          <w:u w:val="single"/>
        </w:rPr>
      </w:pPr>
      <w:r>
        <w:rPr>
          <w:rFonts w:hint="eastAsia"/>
          <w:sz w:val="28"/>
          <w:szCs w:val="28"/>
          <w:lang w:val="en-US" w:eastAsia="zh-CN"/>
        </w:rPr>
        <w:t xml:space="preserve">  </w:t>
      </w:r>
      <w:r>
        <w:rPr>
          <w:rFonts w:hint="eastAsia"/>
          <w:sz w:val="28"/>
          <w:szCs w:val="28"/>
        </w:rPr>
        <w:t>申报单位</w:t>
      </w:r>
      <w:r>
        <w:rPr>
          <w:rFonts w:hint="eastAsia"/>
          <w:b/>
          <w:bCs/>
          <w:sz w:val="28"/>
          <w:szCs w:val="28"/>
        </w:rPr>
        <w:t>：</w:t>
      </w:r>
      <w:r>
        <w:rPr>
          <w:rFonts w:hint="eastAsia"/>
          <w:b/>
          <w:bCs/>
          <w:sz w:val="28"/>
          <w:szCs w:val="28"/>
          <w:u w:val="single"/>
        </w:rPr>
        <w:t xml:space="preserve">                          </w:t>
      </w:r>
      <w:r>
        <w:rPr>
          <w:rFonts w:hint="eastAsia"/>
          <w:bCs/>
          <w:sz w:val="28"/>
          <w:szCs w:val="28"/>
          <w:u w:val="single"/>
        </w:rPr>
        <w:t xml:space="preserve">       </w:t>
      </w:r>
      <w:r>
        <w:rPr>
          <w:rFonts w:hint="eastAsia"/>
          <w:bCs/>
          <w:sz w:val="28"/>
          <w:szCs w:val="28"/>
          <w:u w:val="none"/>
        </w:rPr>
        <w:t>（盖章）</w:t>
      </w:r>
    </w:p>
    <w:p>
      <w:pPr>
        <w:spacing w:line="180" w:lineRule="auto"/>
        <w:jc w:val="center"/>
        <w:rPr>
          <w:b/>
          <w:bCs/>
          <w:sz w:val="24"/>
        </w:rPr>
      </w:pPr>
    </w:p>
    <w:p>
      <w:pPr>
        <w:spacing w:line="180" w:lineRule="auto"/>
        <w:jc w:val="center"/>
        <w:rPr>
          <w:rFonts w:hint="default" w:eastAsiaTheme="minorEastAsia"/>
          <w:b w:val="0"/>
          <w:bCs w:val="0"/>
          <w:sz w:val="28"/>
          <w:szCs w:val="28"/>
          <w:u w:val="single"/>
          <w:lang w:val="en-US" w:eastAsia="zh-CN"/>
        </w:rPr>
      </w:pPr>
      <w:r>
        <w:rPr>
          <w:rFonts w:hint="eastAsia"/>
          <w:b w:val="0"/>
          <w:bCs w:val="0"/>
          <w:sz w:val="28"/>
          <w:szCs w:val="28"/>
        </w:rPr>
        <w:t>申报时间：</w:t>
      </w:r>
      <w:r>
        <w:rPr>
          <w:rFonts w:hint="eastAsia"/>
          <w:b w:val="0"/>
          <w:bCs w:val="0"/>
          <w:sz w:val="28"/>
          <w:szCs w:val="28"/>
          <w:u w:val="single"/>
          <w:lang w:val="en-US" w:eastAsia="zh-CN"/>
        </w:rPr>
        <w:t xml:space="preserve">            </w:t>
      </w:r>
      <w:r>
        <w:rPr>
          <w:rFonts w:hint="eastAsia"/>
          <w:b w:val="0"/>
          <w:bCs w:val="0"/>
          <w:sz w:val="28"/>
          <w:szCs w:val="28"/>
          <w:u w:val="none"/>
          <w:lang w:val="en-US" w:eastAsia="zh-CN"/>
        </w:rPr>
        <w:t>年</w:t>
      </w:r>
      <w:r>
        <w:rPr>
          <w:rFonts w:hint="eastAsia"/>
          <w:b w:val="0"/>
          <w:bCs w:val="0"/>
          <w:sz w:val="28"/>
          <w:szCs w:val="28"/>
          <w:u w:val="single"/>
          <w:lang w:val="en-US" w:eastAsia="zh-CN"/>
        </w:rPr>
        <w:t xml:space="preserve">           </w:t>
      </w:r>
      <w:r>
        <w:rPr>
          <w:rFonts w:hint="eastAsia"/>
          <w:b w:val="0"/>
          <w:bCs w:val="0"/>
          <w:sz w:val="28"/>
          <w:szCs w:val="28"/>
          <w:u w:val="none"/>
          <w:lang w:val="en-US" w:eastAsia="zh-CN"/>
        </w:rPr>
        <w:t>月</w:t>
      </w:r>
      <w:r>
        <w:rPr>
          <w:rFonts w:hint="eastAsia"/>
          <w:b w:val="0"/>
          <w:bCs w:val="0"/>
          <w:sz w:val="28"/>
          <w:szCs w:val="28"/>
          <w:u w:val="single"/>
          <w:lang w:val="en-US" w:eastAsia="zh-CN"/>
        </w:rPr>
        <w:t xml:space="preserve">          </w:t>
      </w:r>
      <w:r>
        <w:rPr>
          <w:rFonts w:hint="eastAsia"/>
          <w:b w:val="0"/>
          <w:bCs w:val="0"/>
          <w:sz w:val="28"/>
          <w:szCs w:val="28"/>
          <w:u w:val="none"/>
          <w:lang w:val="en-US" w:eastAsia="zh-CN"/>
        </w:rPr>
        <w:t>日</w:t>
      </w:r>
    </w:p>
    <w:p>
      <w:pPr>
        <w:rPr>
          <w:b/>
          <w:bCs/>
          <w:sz w:val="24"/>
        </w:rPr>
      </w:pPr>
    </w:p>
    <w:p>
      <w:pPr>
        <w:rPr>
          <w:b/>
          <w:bCs/>
          <w:sz w:val="24"/>
        </w:rPr>
      </w:pPr>
    </w:p>
    <w:p>
      <w:pPr>
        <w:rPr>
          <w:b/>
          <w:bCs/>
          <w:sz w:val="24"/>
        </w:rPr>
      </w:pPr>
    </w:p>
    <w:p>
      <w:pPr>
        <w:rPr>
          <w:b/>
          <w:bCs/>
          <w:sz w:val="24"/>
        </w:rPr>
      </w:pPr>
    </w:p>
    <w:p>
      <w:pPr>
        <w:rPr>
          <w:b/>
          <w:bCs/>
          <w:sz w:val="24"/>
        </w:rPr>
      </w:pPr>
    </w:p>
    <w:p>
      <w:pPr>
        <w:rPr>
          <w:b/>
          <w:bCs/>
          <w:sz w:val="24"/>
        </w:rPr>
      </w:pPr>
    </w:p>
    <w:p>
      <w:pPr>
        <w:rPr>
          <w:b/>
          <w:bCs/>
          <w:sz w:val="24"/>
        </w:rPr>
      </w:pPr>
    </w:p>
    <w:p>
      <w:pPr>
        <w:jc w:val="center"/>
        <w:rPr>
          <w:b/>
          <w:bCs/>
          <w:sz w:val="28"/>
          <w:szCs w:val="28"/>
        </w:rPr>
      </w:pPr>
      <w:r>
        <w:rPr>
          <w:rFonts w:hint="eastAsia"/>
          <w:b/>
          <w:bCs/>
          <w:sz w:val="28"/>
          <w:szCs w:val="28"/>
        </w:rPr>
        <w:t>石家庄市建筑协会</w:t>
      </w:r>
    </w:p>
    <w:p>
      <w:pPr>
        <w:jc w:val="center"/>
        <w:rPr>
          <w:rFonts w:hint="eastAsia"/>
          <w:b/>
          <w:bCs/>
          <w:sz w:val="28"/>
          <w:szCs w:val="28"/>
        </w:rPr>
      </w:pPr>
      <w:r>
        <w:rPr>
          <w:rFonts w:hint="eastAsia"/>
          <w:b/>
          <w:bCs/>
          <w:sz w:val="28"/>
          <w:szCs w:val="28"/>
        </w:rPr>
        <w:t>工程担保和招标代理专业委员会制</w:t>
      </w:r>
    </w:p>
    <w:p/>
    <w:p/>
    <w:p/>
    <w:p/>
    <w:p/>
    <w:p/>
    <w:p>
      <w:pPr>
        <w:jc w:val="center"/>
        <w:rPr>
          <w:b/>
          <w:color w:val="000000"/>
          <w:sz w:val="36"/>
          <w:szCs w:val="36"/>
        </w:rPr>
      </w:pPr>
      <w:r>
        <w:rPr>
          <w:rFonts w:hint="eastAsia"/>
          <w:b/>
          <w:color w:val="000000"/>
          <w:sz w:val="36"/>
          <w:szCs w:val="36"/>
        </w:rPr>
        <w:t>填表说明</w:t>
      </w:r>
    </w:p>
    <w:p>
      <w:pPr>
        <w:rPr>
          <w:color w:val="000000"/>
          <w:sz w:val="28"/>
          <w:szCs w:val="28"/>
        </w:rPr>
      </w:pPr>
    </w:p>
    <w:p>
      <w:pPr>
        <w:spacing w:line="360" w:lineRule="auto"/>
        <w:rPr>
          <w:rFonts w:ascii="仿宋" w:hAnsi="仿宋" w:eastAsia="仿宋"/>
          <w:color w:val="000000"/>
          <w:sz w:val="30"/>
          <w:szCs w:val="30"/>
        </w:rPr>
      </w:pPr>
      <w:r>
        <w:rPr>
          <w:rFonts w:hint="eastAsia" w:ascii="仿宋" w:hAnsi="仿宋" w:eastAsia="仿宋"/>
          <w:color w:val="000000"/>
          <w:sz w:val="30"/>
          <w:szCs w:val="30"/>
        </w:rPr>
        <w:t>一、本表用于</w:t>
      </w:r>
      <w:r>
        <w:rPr>
          <w:rFonts w:hint="eastAsia" w:ascii="仿宋" w:hAnsi="仿宋" w:eastAsia="仿宋"/>
          <w:color w:val="000000"/>
          <w:sz w:val="30"/>
          <w:szCs w:val="30"/>
          <w:lang w:eastAsia="zh-CN"/>
        </w:rPr>
        <w:t>招标代理机构</w:t>
      </w:r>
      <w:r>
        <w:rPr>
          <w:rFonts w:hint="eastAsia" w:ascii="仿宋" w:hAnsi="仿宋" w:eastAsia="仿宋"/>
          <w:color w:val="000000"/>
          <w:sz w:val="30"/>
          <w:szCs w:val="30"/>
        </w:rPr>
        <w:t>信用</w:t>
      </w:r>
      <w:r>
        <w:rPr>
          <w:rFonts w:hint="eastAsia" w:ascii="仿宋" w:hAnsi="仿宋" w:eastAsia="仿宋"/>
          <w:color w:val="000000"/>
          <w:sz w:val="30"/>
          <w:szCs w:val="30"/>
          <w:lang w:eastAsia="zh-CN"/>
        </w:rPr>
        <w:t>等级</w:t>
      </w:r>
      <w:r>
        <w:rPr>
          <w:rFonts w:hint="eastAsia" w:ascii="仿宋" w:hAnsi="仿宋" w:eastAsia="仿宋"/>
          <w:color w:val="000000"/>
          <w:sz w:val="30"/>
          <w:szCs w:val="30"/>
        </w:rPr>
        <w:t>评价申请。</w:t>
      </w:r>
    </w:p>
    <w:p>
      <w:pPr>
        <w:spacing w:line="360" w:lineRule="auto"/>
        <w:ind w:left="600" w:hanging="600" w:hangingChars="200"/>
        <w:rPr>
          <w:rFonts w:ascii="仿宋" w:hAnsi="仿宋" w:eastAsia="仿宋"/>
          <w:color w:val="000000"/>
          <w:sz w:val="30"/>
          <w:szCs w:val="30"/>
        </w:rPr>
      </w:pPr>
      <w:r>
        <w:rPr>
          <w:rFonts w:hint="eastAsia" w:ascii="仿宋" w:hAnsi="仿宋" w:eastAsia="仿宋"/>
          <w:color w:val="000000"/>
          <w:sz w:val="30"/>
          <w:szCs w:val="30"/>
        </w:rPr>
        <w:t>二、本表所用数字均应使用阿拉伯数字。除注明外，货币种类为人民币，</w:t>
      </w:r>
      <w:r>
        <w:rPr>
          <w:rFonts w:hint="eastAsia" w:ascii="仿宋" w:hAnsi="仿宋" w:eastAsia="仿宋"/>
          <w:color w:val="000000"/>
          <w:sz w:val="30"/>
          <w:szCs w:val="30"/>
          <w:lang w:eastAsia="zh-CN"/>
        </w:rPr>
        <w:t>单位</w:t>
      </w:r>
      <w:r>
        <w:rPr>
          <w:rFonts w:hint="eastAsia" w:ascii="仿宋" w:hAnsi="仿宋" w:eastAsia="仿宋"/>
          <w:color w:val="000000"/>
          <w:sz w:val="30"/>
          <w:szCs w:val="30"/>
        </w:rPr>
        <w:t>为</w:t>
      </w:r>
      <w:r>
        <w:rPr>
          <w:rFonts w:hint="eastAsia" w:ascii="仿宋" w:hAnsi="仿宋" w:eastAsia="仿宋"/>
          <w:color w:val="000000"/>
          <w:sz w:val="30"/>
          <w:szCs w:val="30"/>
          <w:lang w:eastAsia="zh-CN"/>
        </w:rPr>
        <w:t>“</w:t>
      </w:r>
      <w:r>
        <w:rPr>
          <w:rFonts w:hint="eastAsia" w:ascii="仿宋" w:hAnsi="仿宋" w:eastAsia="仿宋"/>
          <w:color w:val="000000"/>
          <w:sz w:val="30"/>
          <w:szCs w:val="30"/>
        </w:rPr>
        <w:t>万元</w:t>
      </w:r>
      <w:r>
        <w:rPr>
          <w:rFonts w:hint="eastAsia" w:ascii="仿宋" w:hAnsi="仿宋" w:eastAsia="仿宋"/>
          <w:color w:val="000000"/>
          <w:sz w:val="30"/>
          <w:szCs w:val="30"/>
          <w:lang w:eastAsia="zh-CN"/>
        </w:rPr>
        <w:t>”，</w:t>
      </w:r>
      <w:r>
        <w:rPr>
          <w:rFonts w:hint="eastAsia" w:ascii="仿宋" w:hAnsi="仿宋" w:eastAsia="仿宋"/>
          <w:color w:val="000000"/>
          <w:sz w:val="30"/>
          <w:szCs w:val="30"/>
        </w:rPr>
        <w:t>数据保留一位小数。</w:t>
      </w:r>
    </w:p>
    <w:p>
      <w:pPr>
        <w:spacing w:line="360" w:lineRule="auto"/>
        <w:rPr>
          <w:rFonts w:ascii="仿宋" w:hAnsi="仿宋" w:eastAsia="仿宋"/>
          <w:color w:val="000000"/>
          <w:sz w:val="30"/>
          <w:szCs w:val="30"/>
        </w:rPr>
      </w:pPr>
      <w:r>
        <w:rPr>
          <w:rFonts w:hint="eastAsia" w:ascii="仿宋" w:hAnsi="仿宋" w:eastAsia="仿宋"/>
          <w:color w:val="000000"/>
          <w:sz w:val="30"/>
          <w:szCs w:val="30"/>
        </w:rPr>
        <w:t>三、本表中带“□”的位置用“√”选择填写。</w:t>
      </w:r>
    </w:p>
    <w:p>
      <w:pPr>
        <w:spacing w:line="360" w:lineRule="auto"/>
        <w:rPr>
          <w:rFonts w:ascii="仿宋" w:hAnsi="仿宋" w:eastAsia="仿宋"/>
          <w:color w:val="000000"/>
          <w:sz w:val="30"/>
          <w:szCs w:val="30"/>
        </w:rPr>
      </w:pPr>
      <w:r>
        <w:rPr>
          <w:rFonts w:hint="eastAsia" w:ascii="仿宋" w:hAnsi="仿宋" w:eastAsia="仿宋"/>
          <w:color w:val="000000"/>
          <w:sz w:val="30"/>
          <w:szCs w:val="30"/>
        </w:rPr>
        <w:t>四、本表所填的各类数据信息的真实性、完整性和线上线下的一致性由填表企业负责。</w:t>
      </w:r>
    </w:p>
    <w:p>
      <w:pPr>
        <w:spacing w:line="360" w:lineRule="auto"/>
        <w:rPr>
          <w:rFonts w:ascii="仿宋" w:hAnsi="仿宋" w:eastAsia="仿宋"/>
          <w:color w:val="000000"/>
          <w:sz w:val="30"/>
          <w:szCs w:val="30"/>
        </w:rPr>
      </w:pPr>
      <w:r>
        <w:rPr>
          <w:rFonts w:hint="eastAsia" w:ascii="仿宋" w:hAnsi="仿宋" w:eastAsia="仿宋"/>
          <w:color w:val="000000"/>
          <w:sz w:val="30"/>
          <w:szCs w:val="30"/>
        </w:rPr>
        <w:t>五、因本表所填的各类数据信息失真所造成的影响或带来的后果由填表企业自行承担。</w:t>
      </w:r>
    </w:p>
    <w:p>
      <w:pPr>
        <w:spacing w:line="360" w:lineRule="auto"/>
        <w:rPr>
          <w:rFonts w:ascii="仿宋" w:hAnsi="仿宋" w:eastAsia="仿宋"/>
          <w:color w:val="000000"/>
          <w:sz w:val="30"/>
          <w:szCs w:val="30"/>
        </w:rPr>
      </w:pPr>
      <w:r>
        <w:rPr>
          <w:rFonts w:hint="eastAsia" w:ascii="仿宋" w:hAnsi="仿宋" w:eastAsia="仿宋"/>
          <w:color w:val="000000"/>
          <w:sz w:val="30"/>
          <w:szCs w:val="30"/>
        </w:rPr>
        <w:t>六、</w:t>
      </w:r>
      <w:r>
        <w:rPr>
          <w:rFonts w:hint="eastAsia" w:ascii="仿宋" w:hAnsi="仿宋" w:eastAsia="仿宋"/>
          <w:color w:val="000000"/>
          <w:sz w:val="30"/>
          <w:szCs w:val="30"/>
          <w:lang w:eastAsia="zh-CN"/>
        </w:rPr>
        <w:t>专委会</w:t>
      </w:r>
      <w:r>
        <w:rPr>
          <w:rFonts w:hint="eastAsia" w:ascii="仿宋" w:hAnsi="仿宋" w:eastAsia="仿宋"/>
          <w:color w:val="000000"/>
          <w:sz w:val="30"/>
          <w:szCs w:val="30"/>
        </w:rPr>
        <w:t>承诺</w:t>
      </w:r>
      <w:r>
        <w:rPr>
          <w:rFonts w:hint="eastAsia" w:ascii="仿宋" w:hAnsi="仿宋" w:eastAsia="仿宋"/>
          <w:color w:val="000000"/>
          <w:sz w:val="30"/>
          <w:szCs w:val="30"/>
          <w:lang w:eastAsia="zh-CN"/>
        </w:rPr>
        <w:t>，对会员单位填报的数据及信息严格保密</w:t>
      </w:r>
      <w:r>
        <w:rPr>
          <w:rFonts w:hint="eastAsia" w:ascii="仿宋" w:hAnsi="仿宋" w:eastAsia="仿宋"/>
          <w:color w:val="000000"/>
          <w:sz w:val="30"/>
          <w:szCs w:val="30"/>
        </w:rPr>
        <w:t>，</w:t>
      </w:r>
      <w:r>
        <w:rPr>
          <w:rFonts w:hint="eastAsia" w:ascii="仿宋" w:hAnsi="仿宋" w:eastAsia="仿宋"/>
          <w:color w:val="000000"/>
          <w:sz w:val="30"/>
          <w:szCs w:val="30"/>
          <w:lang w:eastAsia="zh-CN"/>
        </w:rPr>
        <w:t>切实维护会员单位的合法权益</w:t>
      </w:r>
      <w:r>
        <w:rPr>
          <w:rFonts w:hint="eastAsia" w:ascii="仿宋" w:hAnsi="仿宋" w:eastAsia="仿宋"/>
          <w:color w:val="000000"/>
          <w:sz w:val="30"/>
          <w:szCs w:val="30"/>
        </w:rPr>
        <w:t>。</w:t>
      </w:r>
    </w:p>
    <w:p/>
    <w:p/>
    <w:p/>
    <w:p/>
    <w:p/>
    <w:p/>
    <w:p/>
    <w:p/>
    <w:p/>
    <w:p/>
    <w:p/>
    <w:p/>
    <w:p/>
    <w:p/>
    <w:p/>
    <w:p/>
    <w:p/>
    <w:tbl>
      <w:tblPr>
        <w:tblStyle w:val="5"/>
        <w:tblW w:w="8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9" w:hRule="atLeast"/>
        </w:trPr>
        <w:tc>
          <w:tcPr>
            <w:tcW w:w="8395" w:type="dxa"/>
            <w:vAlign w:val="top"/>
          </w:tcPr>
          <w:p>
            <w:pPr>
              <w:jc w:val="center"/>
              <w:rPr>
                <w:rFonts w:ascii="宋体" w:hAnsi="宋体"/>
                <w:b/>
                <w:sz w:val="40"/>
                <w:szCs w:val="40"/>
              </w:rPr>
            </w:pPr>
            <w:r>
              <w:rPr>
                <w:rFonts w:hint="eastAsia" w:ascii="宋体" w:hAnsi="宋体"/>
                <w:b/>
                <w:sz w:val="40"/>
                <w:szCs w:val="40"/>
              </w:rPr>
              <w:t>申报资料真实性承诺</w:t>
            </w:r>
          </w:p>
          <w:p>
            <w:pPr>
              <w:ind w:firstLine="640" w:firstLineChars="200"/>
              <w:jc w:val="left"/>
              <w:rPr>
                <w:rFonts w:ascii="宋体" w:hAnsi="宋体"/>
                <w:sz w:val="32"/>
                <w:szCs w:val="32"/>
              </w:rPr>
            </w:pPr>
            <w:r>
              <w:rPr>
                <w:rFonts w:hint="eastAsia" w:ascii="宋体" w:hAnsi="宋体"/>
                <w:sz w:val="32"/>
                <w:szCs w:val="32"/>
              </w:rPr>
              <w:t>本单位自愿参加石家庄市建筑协会工程担保和招标代理专业委员会组织的</w:t>
            </w:r>
            <w:r>
              <w:rPr>
                <w:rFonts w:hint="eastAsia" w:ascii="宋体" w:hAnsi="宋体"/>
                <w:sz w:val="32"/>
                <w:szCs w:val="32"/>
                <w:lang w:eastAsia="zh-CN"/>
              </w:rPr>
              <w:t>工程建设项目招标代理机构</w:t>
            </w:r>
            <w:r>
              <w:rPr>
                <w:rFonts w:hint="eastAsia" w:ascii="宋体" w:hAnsi="宋体"/>
                <w:sz w:val="32"/>
                <w:szCs w:val="32"/>
                <w:lang w:val="en-US" w:eastAsia="zh-CN"/>
              </w:rPr>
              <w:t>AAA</w:t>
            </w:r>
            <w:r>
              <w:rPr>
                <w:rFonts w:hint="eastAsia" w:ascii="宋体" w:hAnsi="宋体"/>
                <w:sz w:val="32"/>
                <w:szCs w:val="32"/>
              </w:rPr>
              <w:t>级</w:t>
            </w:r>
            <w:r>
              <w:rPr>
                <w:rFonts w:hint="eastAsia" w:ascii="宋体" w:hAnsi="宋体"/>
                <w:sz w:val="32"/>
                <w:szCs w:val="32"/>
                <w:lang w:eastAsia="zh-CN"/>
              </w:rPr>
              <w:t>信用评价</w:t>
            </w:r>
            <w:r>
              <w:rPr>
                <w:rFonts w:hint="eastAsia" w:ascii="宋体" w:hAnsi="宋体"/>
                <w:sz w:val="32"/>
                <w:szCs w:val="32"/>
              </w:rPr>
              <w:t>活动。</w:t>
            </w:r>
          </w:p>
          <w:p>
            <w:pPr>
              <w:spacing w:line="600" w:lineRule="exact"/>
              <w:ind w:firstLine="640" w:firstLineChars="200"/>
              <w:rPr>
                <w:rFonts w:hint="eastAsia" w:ascii="宋体" w:hAnsi="宋体"/>
                <w:sz w:val="32"/>
                <w:szCs w:val="32"/>
              </w:rPr>
            </w:pPr>
            <w:r>
              <w:rPr>
                <w:rFonts w:hint="eastAsia" w:ascii="宋体" w:hAnsi="宋体"/>
                <w:sz w:val="32"/>
                <w:szCs w:val="32"/>
              </w:rPr>
              <w:t>本单位承诺</w:t>
            </w:r>
            <w:r>
              <w:rPr>
                <w:rFonts w:hint="eastAsia" w:ascii="宋体" w:hAnsi="宋体"/>
                <w:sz w:val="32"/>
                <w:szCs w:val="32"/>
                <w:lang w:eastAsia="zh-CN"/>
              </w:rPr>
              <w:t>：</w:t>
            </w:r>
            <w:r>
              <w:rPr>
                <w:rFonts w:hint="eastAsia" w:ascii="宋体" w:hAnsi="宋体"/>
                <w:sz w:val="32"/>
                <w:szCs w:val="32"/>
              </w:rPr>
              <w:t>在申报</w:t>
            </w:r>
            <w:r>
              <w:rPr>
                <w:rFonts w:hint="eastAsia" w:ascii="宋体" w:hAnsi="宋体"/>
                <w:sz w:val="32"/>
                <w:szCs w:val="32"/>
                <w:lang w:eastAsia="zh-CN"/>
              </w:rPr>
              <w:t>信用等级评定</w:t>
            </w:r>
            <w:r>
              <w:rPr>
                <w:rFonts w:hint="eastAsia" w:ascii="宋体" w:hAnsi="宋体"/>
                <w:sz w:val="32"/>
                <w:szCs w:val="32"/>
              </w:rPr>
              <w:t>活动中所提交的资料和数据全部真实、合法、有效，复印件和原件内容一致，并对因材料虚假所引发的一切后果负责。</w:t>
            </w:r>
          </w:p>
          <w:p>
            <w:pPr>
              <w:spacing w:line="820" w:lineRule="exact"/>
              <w:ind w:left="3780" w:leftChars="1800" w:firstLine="320" w:firstLineChars="100"/>
              <w:rPr>
                <w:rFonts w:ascii="宋体" w:hAnsi="宋体"/>
                <w:sz w:val="32"/>
                <w:szCs w:val="32"/>
              </w:rPr>
            </w:pPr>
            <w:r>
              <w:rPr>
                <w:rFonts w:hint="eastAsia" w:ascii="宋体" w:hAnsi="宋体"/>
                <w:sz w:val="32"/>
                <w:szCs w:val="32"/>
              </w:rPr>
              <w:t>单位</w:t>
            </w:r>
            <w:r>
              <w:rPr>
                <w:rFonts w:hint="eastAsia" w:ascii="宋体" w:hAnsi="宋体"/>
                <w:sz w:val="32"/>
                <w:szCs w:val="32"/>
                <w:lang w:eastAsia="zh-CN"/>
              </w:rPr>
              <w:t>盖章</w:t>
            </w:r>
            <w:r>
              <w:rPr>
                <w:rFonts w:hint="eastAsia" w:ascii="宋体" w:hAnsi="宋体"/>
                <w:sz w:val="32"/>
                <w:szCs w:val="32"/>
              </w:rPr>
              <w:t>：</w:t>
            </w:r>
          </w:p>
          <w:p>
            <w:pPr>
              <w:spacing w:line="820" w:lineRule="exact"/>
              <w:ind w:firstLine="4160" w:firstLineChars="1300"/>
              <w:rPr>
                <w:rFonts w:hint="eastAsia" w:ascii="宋体" w:hAnsi="宋体"/>
                <w:sz w:val="32"/>
                <w:szCs w:val="32"/>
              </w:rPr>
            </w:pPr>
            <w:r>
              <w:rPr>
                <w:rFonts w:hint="eastAsia" w:ascii="宋体" w:hAnsi="宋体"/>
                <w:sz w:val="32"/>
                <w:szCs w:val="32"/>
              </w:rPr>
              <w:t>法定代表人签字：</w:t>
            </w:r>
          </w:p>
          <w:p>
            <w:pPr>
              <w:spacing w:line="820" w:lineRule="exact"/>
              <w:ind w:firstLine="4160" w:firstLineChars="1300"/>
              <w:rPr>
                <w:rFonts w:hint="default" w:eastAsiaTheme="minorEastAsia"/>
                <w:b/>
                <w:bCs/>
                <w:sz w:val="24"/>
                <w:lang w:val="en-US" w:eastAsia="zh-CN"/>
              </w:rPr>
            </w:pPr>
            <w:r>
              <w:rPr>
                <w:rFonts w:hint="eastAsia" w:ascii="宋体" w:hAnsi="宋体"/>
                <w:sz w:val="32"/>
                <w:szCs w:val="32"/>
                <w:lang w:eastAsia="zh-CN"/>
              </w:rPr>
              <w:t>日期：</w:t>
            </w:r>
            <w:r>
              <w:rPr>
                <w:rFonts w:hint="eastAsia" w:ascii="宋体" w:hAnsi="宋体"/>
                <w:sz w:val="32"/>
                <w:szCs w:val="3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9" w:hRule="atLeast"/>
        </w:trPr>
        <w:tc>
          <w:tcPr>
            <w:tcW w:w="8395" w:type="dxa"/>
            <w:vAlign w:val="top"/>
          </w:tcPr>
          <w:p>
            <w:pPr>
              <w:jc w:val="center"/>
              <w:rPr>
                <w:rFonts w:hint="eastAsia" w:ascii="宋体" w:hAnsi="宋体"/>
                <w:b/>
                <w:sz w:val="40"/>
                <w:szCs w:val="40"/>
              </w:rPr>
            </w:pPr>
            <w:r>
              <w:rPr>
                <w:rFonts w:hint="eastAsia" w:ascii="宋体" w:hAnsi="宋体"/>
                <w:b/>
                <w:sz w:val="40"/>
                <w:szCs w:val="40"/>
              </w:rPr>
              <w:t>未 受 处 罚 声 明</w:t>
            </w:r>
          </w:p>
          <w:p>
            <w:pPr>
              <w:spacing w:line="600" w:lineRule="exact"/>
              <w:ind w:firstLine="640" w:firstLineChars="200"/>
              <w:rPr>
                <w:sz w:val="32"/>
                <w:szCs w:val="32"/>
              </w:rPr>
            </w:pPr>
            <w:r>
              <w:rPr>
                <w:rFonts w:hint="eastAsia" w:ascii="宋体" w:hAnsi="宋体"/>
                <w:sz w:val="32"/>
                <w:szCs w:val="32"/>
              </w:rPr>
              <w:t>自20   年1月1日以来，我公</w:t>
            </w:r>
            <w:r>
              <w:rPr>
                <w:rFonts w:hint="eastAsia"/>
                <w:sz w:val="32"/>
                <w:szCs w:val="32"/>
              </w:rPr>
              <w:t>司及公司主要负责人没有违反《</w:t>
            </w:r>
            <w:r>
              <w:rPr>
                <w:rFonts w:hint="eastAsia"/>
                <w:sz w:val="32"/>
                <w:szCs w:val="32"/>
                <w:lang w:eastAsia="zh-CN"/>
              </w:rPr>
              <w:t>中华人民共和国</w:t>
            </w:r>
            <w:r>
              <w:rPr>
                <w:rFonts w:hint="eastAsia"/>
                <w:sz w:val="32"/>
                <w:szCs w:val="32"/>
              </w:rPr>
              <w:t>招标投标法》及相关法律、法规和规定的行为，没有受过有关行政主管部门和司法部门的处罚。</w:t>
            </w:r>
          </w:p>
          <w:p>
            <w:pPr>
              <w:spacing w:line="600" w:lineRule="exact"/>
              <w:ind w:firstLine="640" w:firstLineChars="200"/>
              <w:rPr>
                <w:sz w:val="32"/>
                <w:szCs w:val="32"/>
              </w:rPr>
            </w:pPr>
            <w:r>
              <w:rPr>
                <w:rFonts w:hint="eastAsia"/>
                <w:sz w:val="32"/>
                <w:szCs w:val="32"/>
              </w:rPr>
              <w:t>特此声明，并</w:t>
            </w:r>
            <w:r>
              <w:rPr>
                <w:rFonts w:hint="eastAsia"/>
                <w:sz w:val="32"/>
                <w:szCs w:val="32"/>
                <w:lang w:eastAsia="zh-CN"/>
              </w:rPr>
              <w:t>对本声明的真实性</w:t>
            </w:r>
            <w:r>
              <w:rPr>
                <w:rFonts w:hint="eastAsia"/>
                <w:sz w:val="32"/>
                <w:szCs w:val="32"/>
              </w:rPr>
              <w:t>承担</w:t>
            </w:r>
            <w:r>
              <w:rPr>
                <w:rFonts w:hint="eastAsia"/>
                <w:sz w:val="32"/>
                <w:szCs w:val="32"/>
                <w:lang w:eastAsia="zh-CN"/>
              </w:rPr>
              <w:t>法律</w:t>
            </w:r>
            <w:r>
              <w:rPr>
                <w:rFonts w:hint="eastAsia"/>
                <w:sz w:val="32"/>
                <w:szCs w:val="32"/>
              </w:rPr>
              <w:t>责任。</w:t>
            </w:r>
          </w:p>
          <w:p>
            <w:pPr>
              <w:spacing w:line="820" w:lineRule="exact"/>
              <w:ind w:left="3780" w:leftChars="1800" w:firstLine="320" w:firstLineChars="100"/>
              <w:rPr>
                <w:rFonts w:ascii="宋体" w:hAnsi="宋体"/>
                <w:sz w:val="32"/>
                <w:szCs w:val="32"/>
              </w:rPr>
            </w:pPr>
            <w:r>
              <w:rPr>
                <w:rFonts w:hint="eastAsia" w:ascii="宋体" w:hAnsi="宋体"/>
                <w:sz w:val="32"/>
                <w:szCs w:val="32"/>
              </w:rPr>
              <w:t>单位</w:t>
            </w:r>
            <w:r>
              <w:rPr>
                <w:rFonts w:hint="eastAsia" w:ascii="宋体" w:hAnsi="宋体"/>
                <w:sz w:val="32"/>
                <w:szCs w:val="32"/>
                <w:lang w:eastAsia="zh-CN"/>
              </w:rPr>
              <w:t>盖章</w:t>
            </w:r>
            <w:r>
              <w:rPr>
                <w:rFonts w:hint="eastAsia" w:ascii="宋体" w:hAnsi="宋体"/>
                <w:sz w:val="32"/>
                <w:szCs w:val="32"/>
              </w:rPr>
              <w:t>：</w:t>
            </w:r>
          </w:p>
          <w:p>
            <w:pPr>
              <w:spacing w:line="820" w:lineRule="exact"/>
              <w:ind w:firstLine="4160" w:firstLineChars="1300"/>
              <w:rPr>
                <w:rFonts w:hint="eastAsia" w:ascii="宋体" w:hAnsi="宋体"/>
                <w:sz w:val="32"/>
                <w:szCs w:val="32"/>
              </w:rPr>
            </w:pPr>
            <w:r>
              <w:rPr>
                <w:rFonts w:hint="eastAsia" w:ascii="宋体" w:hAnsi="宋体"/>
                <w:sz w:val="32"/>
                <w:szCs w:val="32"/>
              </w:rPr>
              <w:t>法定代表人签字：</w:t>
            </w:r>
          </w:p>
          <w:p>
            <w:pPr>
              <w:spacing w:line="820" w:lineRule="exact"/>
              <w:ind w:firstLine="4160" w:firstLineChars="1300"/>
              <w:rPr>
                <w:b/>
                <w:bCs/>
                <w:sz w:val="24"/>
              </w:rPr>
            </w:pPr>
            <w:r>
              <w:rPr>
                <w:rFonts w:hint="eastAsia" w:ascii="宋体" w:hAnsi="宋体"/>
                <w:sz w:val="32"/>
                <w:szCs w:val="32"/>
                <w:lang w:eastAsia="zh-CN"/>
              </w:rPr>
              <w:t>日期：</w:t>
            </w:r>
            <w:r>
              <w:rPr>
                <w:rFonts w:hint="eastAsia" w:ascii="宋体" w:hAnsi="宋体"/>
                <w:sz w:val="32"/>
                <w:szCs w:val="32"/>
                <w:lang w:val="en-US" w:eastAsia="zh-CN"/>
              </w:rPr>
              <w:t xml:space="preserve">    年    月    日</w:t>
            </w:r>
          </w:p>
        </w:tc>
      </w:tr>
    </w:tbl>
    <w:p>
      <w:pPr>
        <w:pStyle w:val="2"/>
        <w:numPr>
          <w:ilvl w:val="0"/>
          <w:numId w:val="1"/>
        </w:numPr>
        <w:bidi w:val="0"/>
        <w:jc w:val="center"/>
        <w:rPr>
          <w:rFonts w:hint="eastAsia"/>
          <w:sz w:val="36"/>
          <w:szCs w:val="20"/>
        </w:rPr>
      </w:pPr>
      <w:r>
        <w:rPr>
          <w:rFonts w:hint="eastAsia"/>
          <w:sz w:val="36"/>
          <w:szCs w:val="20"/>
          <w:lang w:eastAsia="zh-CN"/>
        </w:rPr>
        <w:t>企业</w:t>
      </w:r>
      <w:r>
        <w:rPr>
          <w:rFonts w:hint="eastAsia"/>
          <w:sz w:val="36"/>
          <w:szCs w:val="20"/>
        </w:rPr>
        <w:t>基本情况</w:t>
      </w:r>
      <w:r>
        <w:rPr>
          <w:rFonts w:hint="eastAsia"/>
          <w:sz w:val="36"/>
          <w:szCs w:val="20"/>
          <w:lang w:eastAsia="zh-CN"/>
        </w:rPr>
        <w:t>表</w:t>
      </w:r>
    </w:p>
    <w:p>
      <w:pPr>
        <w:rPr>
          <w:rFonts w:hint="eastAsia" w:ascii="仿宋" w:hAnsi="仿宋" w:eastAsia="仿宋" w:cs="仿宋"/>
          <w:b/>
          <w:bCs/>
          <w:sz w:val="24"/>
        </w:rPr>
      </w:pPr>
      <w:r>
        <w:rPr>
          <w:rFonts w:hint="eastAsia" w:ascii="仿宋" w:hAnsi="仿宋" w:eastAsia="仿宋" w:cs="仿宋"/>
          <w:color w:val="000000"/>
          <w:sz w:val="24"/>
          <w:lang w:eastAsia="zh-CN"/>
        </w:rPr>
        <w:t>表</w:t>
      </w:r>
      <w:r>
        <w:rPr>
          <w:rFonts w:hint="eastAsia" w:ascii="仿宋" w:hAnsi="仿宋" w:eastAsia="仿宋" w:cs="仿宋"/>
          <w:color w:val="000000"/>
          <w:sz w:val="24"/>
          <w:lang w:val="en-US" w:eastAsia="zh-CN"/>
        </w:rPr>
        <w:t xml:space="preserve">1                                      </w:t>
      </w:r>
    </w:p>
    <w:tbl>
      <w:tblPr>
        <w:tblStyle w:val="5"/>
        <w:tblW w:w="8260" w:type="dxa"/>
        <w:tblInd w:w="1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0"/>
        <w:gridCol w:w="594"/>
        <w:gridCol w:w="720"/>
        <w:gridCol w:w="1260"/>
        <w:gridCol w:w="1520"/>
        <w:gridCol w:w="1610"/>
        <w:gridCol w:w="1184"/>
        <w:gridCol w:w="9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gridSpan w:val="2"/>
            <w:tcBorders>
              <w:tl2br w:val="nil"/>
              <w:tr2bl w:val="nil"/>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企业名称</w:t>
            </w:r>
          </w:p>
        </w:tc>
        <w:tc>
          <w:tcPr>
            <w:tcW w:w="5110" w:type="dxa"/>
            <w:gridSpan w:val="4"/>
            <w:tcBorders>
              <w:tl2br w:val="nil"/>
              <w:tr2bl w:val="nil"/>
            </w:tcBorders>
            <w:vAlign w:val="center"/>
          </w:tcPr>
          <w:p>
            <w:pPr>
              <w:rPr>
                <w:rFonts w:hint="eastAsia" w:ascii="仿宋" w:hAnsi="仿宋" w:eastAsia="仿宋" w:cs="仿宋"/>
                <w:b w:val="0"/>
                <w:bCs/>
                <w:sz w:val="21"/>
                <w:szCs w:val="21"/>
              </w:rPr>
            </w:pPr>
          </w:p>
        </w:tc>
        <w:tc>
          <w:tcPr>
            <w:tcW w:w="1184" w:type="dxa"/>
            <w:tcBorders>
              <w:tl2br w:val="nil"/>
              <w:tr2bl w:val="nil"/>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成立时间</w:t>
            </w:r>
          </w:p>
          <w:p>
            <w:pPr>
              <w:jc w:val="center"/>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（年）</w:t>
            </w:r>
          </w:p>
        </w:tc>
        <w:tc>
          <w:tcPr>
            <w:tcW w:w="902" w:type="dxa"/>
            <w:tcBorders>
              <w:tl2br w:val="nil"/>
              <w:tr2bl w:val="nil"/>
            </w:tcBorders>
            <w:vAlign w:val="center"/>
          </w:tcPr>
          <w:p>
            <w:pPr>
              <w:rPr>
                <w:rFonts w:hint="eastAsia" w:ascii="仿宋" w:hAnsi="仿宋" w:eastAsia="仿宋" w:cs="仿宋"/>
                <w:b w:val="0"/>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gridSpan w:val="2"/>
            <w:tcBorders>
              <w:tl2br w:val="nil"/>
              <w:tr2bl w:val="nil"/>
            </w:tcBorders>
            <w:vAlign w:val="center"/>
          </w:tcPr>
          <w:p>
            <w:pPr>
              <w:jc w:val="center"/>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办公地址</w:t>
            </w:r>
          </w:p>
        </w:tc>
        <w:tc>
          <w:tcPr>
            <w:tcW w:w="5110" w:type="dxa"/>
            <w:gridSpan w:val="4"/>
            <w:tcBorders>
              <w:tl2br w:val="nil"/>
              <w:tr2bl w:val="nil"/>
            </w:tcBorders>
            <w:vAlign w:val="center"/>
          </w:tcPr>
          <w:p>
            <w:pPr>
              <w:rPr>
                <w:rFonts w:hint="eastAsia" w:ascii="仿宋" w:hAnsi="仿宋" w:eastAsia="仿宋" w:cs="仿宋"/>
                <w:b w:val="0"/>
                <w:bCs/>
                <w:sz w:val="21"/>
                <w:szCs w:val="21"/>
              </w:rPr>
            </w:pPr>
          </w:p>
        </w:tc>
        <w:tc>
          <w:tcPr>
            <w:tcW w:w="2086" w:type="dxa"/>
            <w:gridSpan w:val="2"/>
            <w:tcBorders>
              <w:tl2br w:val="nil"/>
              <w:tr2bl w:val="nil"/>
            </w:tcBorders>
            <w:vAlign w:val="center"/>
          </w:tcPr>
          <w:p>
            <w:pPr>
              <w:jc w:val="both"/>
              <w:rPr>
                <w:rFonts w:hint="eastAsia" w:ascii="仿宋" w:hAnsi="仿宋" w:eastAsia="仿宋" w:cs="仿宋"/>
                <w:b w:val="0"/>
                <w:bCs/>
                <w:color w:val="000000"/>
                <w:sz w:val="21"/>
                <w:szCs w:val="21"/>
                <w:lang w:val="en-US" w:eastAsia="zh-CN"/>
              </w:rPr>
            </w:pPr>
            <w:r>
              <w:rPr>
                <w:rFonts w:hint="eastAsia" w:ascii="仿宋" w:hAnsi="仿宋" w:eastAsia="仿宋" w:cs="仿宋"/>
                <w:b w:val="0"/>
                <w:bCs/>
                <w:color w:val="000000"/>
                <w:sz w:val="21"/>
                <w:szCs w:val="21"/>
              </w:rPr>
              <w:sym w:font="Wingdings 2" w:char="00A3"/>
            </w:r>
            <w:r>
              <w:rPr>
                <w:rFonts w:hint="eastAsia" w:ascii="仿宋" w:hAnsi="仿宋" w:eastAsia="仿宋" w:cs="仿宋"/>
                <w:b w:val="0"/>
                <w:bCs/>
                <w:color w:val="000000"/>
                <w:sz w:val="21"/>
                <w:szCs w:val="21"/>
              </w:rPr>
              <w:t xml:space="preserve"> 自有</w:t>
            </w:r>
            <w:r>
              <w:rPr>
                <w:rFonts w:hint="eastAsia" w:ascii="仿宋" w:hAnsi="仿宋" w:eastAsia="仿宋" w:cs="仿宋"/>
                <w:b w:val="0"/>
                <w:bCs/>
                <w:color w:val="000000"/>
                <w:sz w:val="21"/>
                <w:szCs w:val="21"/>
                <w:lang w:val="en-US" w:eastAsia="zh-CN"/>
              </w:rPr>
              <w:t xml:space="preserve">    </w:t>
            </w:r>
            <w:r>
              <w:rPr>
                <w:rFonts w:hint="eastAsia" w:ascii="仿宋" w:hAnsi="仿宋" w:eastAsia="仿宋" w:cs="仿宋"/>
                <w:b w:val="0"/>
                <w:bCs/>
                <w:color w:val="000000"/>
                <w:sz w:val="21"/>
                <w:szCs w:val="21"/>
              </w:rPr>
              <w:t>□ 租赁</w:t>
            </w:r>
          </w:p>
          <w:p>
            <w:pPr>
              <w:ind w:left="420" w:hanging="420" w:hangingChars="200"/>
              <w:jc w:val="center"/>
              <w:rPr>
                <w:rFonts w:hint="eastAsia" w:ascii="仿宋" w:hAnsi="仿宋" w:eastAsia="仿宋" w:cs="仿宋"/>
                <w:b w:val="0"/>
                <w:bCs/>
                <w:sz w:val="21"/>
                <w:szCs w:val="21"/>
              </w:rPr>
            </w:pPr>
            <w:r>
              <w:rPr>
                <w:rFonts w:hint="eastAsia" w:ascii="仿宋" w:hAnsi="仿宋" w:eastAsia="仿宋" w:cs="仿宋"/>
                <w:b w:val="0"/>
                <w:bCs/>
                <w:color w:val="000000"/>
                <w:sz w:val="21"/>
                <w:szCs w:val="21"/>
              </w:rPr>
              <w:t>面积：</w:t>
            </w:r>
            <w:r>
              <w:rPr>
                <w:rFonts w:hint="eastAsia" w:ascii="仿宋" w:hAnsi="仿宋" w:eastAsia="仿宋" w:cs="仿宋"/>
                <w:b w:val="0"/>
                <w:bCs/>
                <w:color w:val="000000"/>
                <w:sz w:val="21"/>
                <w:szCs w:val="21"/>
                <w:u w:val="single"/>
              </w:rPr>
              <w:t xml:space="preserve">    </w:t>
            </w:r>
            <w:r>
              <w:rPr>
                <w:rFonts w:hint="eastAsia" w:ascii="仿宋" w:hAnsi="仿宋" w:eastAsia="仿宋" w:cs="仿宋"/>
                <w:b w:val="0"/>
                <w:bCs/>
                <w:color w:val="000000"/>
                <w:sz w:val="21"/>
                <w:szCs w:val="21"/>
                <w:u w:val="single"/>
                <w:lang w:val="en-US" w:eastAsia="zh-CN"/>
              </w:rPr>
              <w:t xml:space="preserve"> </w:t>
            </w:r>
            <w:r>
              <w:rPr>
                <w:rFonts w:hint="eastAsia" w:ascii="仿宋" w:hAnsi="仿宋" w:eastAsia="仿宋" w:cs="仿宋"/>
                <w:b w:val="0"/>
                <w:bCs/>
                <w:color w:val="000000"/>
                <w:sz w:val="21"/>
                <w:szCs w:val="21"/>
                <w:u w:val="single"/>
              </w:rPr>
              <w:t xml:space="preserve"> </w:t>
            </w:r>
            <w:r>
              <w:rPr>
                <w:rFonts w:hint="eastAsia" w:ascii="仿宋" w:hAnsi="仿宋" w:eastAsia="仿宋" w:cs="仿宋"/>
                <w:b w:val="0"/>
                <w:bCs/>
                <w:color w:val="000000"/>
                <w:sz w:val="21"/>
                <w:szCs w:val="21"/>
              </w:rPr>
              <w:t>平方米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gridSpan w:val="2"/>
            <w:tcBorders>
              <w:tl2br w:val="nil"/>
              <w:tr2bl w:val="nil"/>
            </w:tcBorders>
            <w:vAlign w:val="center"/>
          </w:tcPr>
          <w:p>
            <w:pPr>
              <w:jc w:val="center"/>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统一社会信用代码</w:t>
            </w:r>
          </w:p>
        </w:tc>
        <w:tc>
          <w:tcPr>
            <w:tcW w:w="1980" w:type="dxa"/>
            <w:gridSpan w:val="2"/>
            <w:tcBorders>
              <w:tl2br w:val="nil"/>
              <w:tr2bl w:val="nil"/>
            </w:tcBorders>
            <w:vAlign w:val="center"/>
          </w:tcPr>
          <w:p>
            <w:pPr>
              <w:rPr>
                <w:rFonts w:hint="eastAsia" w:ascii="仿宋" w:hAnsi="仿宋" w:eastAsia="仿宋" w:cs="仿宋"/>
                <w:b w:val="0"/>
                <w:bCs/>
                <w:sz w:val="21"/>
                <w:szCs w:val="21"/>
              </w:rPr>
            </w:pPr>
          </w:p>
        </w:tc>
        <w:tc>
          <w:tcPr>
            <w:tcW w:w="1520" w:type="dxa"/>
            <w:tcBorders>
              <w:tl2br w:val="nil"/>
              <w:tr2bl w:val="nil"/>
            </w:tcBorders>
            <w:vAlign w:val="center"/>
          </w:tcPr>
          <w:p>
            <w:pPr>
              <w:jc w:val="center"/>
              <w:rPr>
                <w:rFonts w:hint="eastAsia" w:ascii="仿宋" w:hAnsi="仿宋" w:eastAsia="仿宋" w:cs="仿宋"/>
                <w:b w:val="0"/>
                <w:bCs/>
                <w:sz w:val="21"/>
                <w:szCs w:val="21"/>
                <w:lang w:val="en-US" w:eastAsia="zh-CN"/>
              </w:rPr>
            </w:pPr>
            <w:r>
              <w:rPr>
                <w:rFonts w:hint="eastAsia" w:ascii="仿宋" w:hAnsi="仿宋" w:eastAsia="仿宋" w:cs="仿宋"/>
                <w:b w:val="0"/>
                <w:bCs/>
                <w:sz w:val="21"/>
                <w:szCs w:val="21"/>
              </w:rPr>
              <w:t>注册资</w:t>
            </w:r>
            <w:r>
              <w:rPr>
                <w:rFonts w:hint="eastAsia" w:ascii="仿宋" w:hAnsi="仿宋" w:eastAsia="仿宋" w:cs="仿宋"/>
                <w:b w:val="0"/>
                <w:bCs/>
                <w:sz w:val="21"/>
                <w:szCs w:val="21"/>
                <w:lang w:eastAsia="zh-CN"/>
              </w:rPr>
              <w:t>本</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（万元）</w:t>
            </w:r>
          </w:p>
        </w:tc>
        <w:tc>
          <w:tcPr>
            <w:tcW w:w="1610" w:type="dxa"/>
            <w:tcBorders>
              <w:tl2br w:val="nil"/>
              <w:tr2bl w:val="nil"/>
            </w:tcBorders>
            <w:vAlign w:val="center"/>
          </w:tcPr>
          <w:p>
            <w:pPr>
              <w:rPr>
                <w:rFonts w:hint="eastAsia" w:ascii="仿宋" w:hAnsi="仿宋" w:eastAsia="仿宋" w:cs="仿宋"/>
                <w:b w:val="0"/>
                <w:bCs/>
                <w:sz w:val="21"/>
                <w:szCs w:val="21"/>
              </w:rPr>
            </w:pPr>
          </w:p>
        </w:tc>
        <w:tc>
          <w:tcPr>
            <w:tcW w:w="1184" w:type="dxa"/>
            <w:tcBorders>
              <w:tl2br w:val="nil"/>
              <w:tr2bl w:val="nil"/>
            </w:tcBorders>
            <w:vAlign w:val="center"/>
          </w:tcPr>
          <w:p>
            <w:pPr>
              <w:jc w:val="center"/>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联系电话</w:t>
            </w:r>
          </w:p>
        </w:tc>
        <w:tc>
          <w:tcPr>
            <w:tcW w:w="902" w:type="dxa"/>
            <w:tcBorders>
              <w:tl2br w:val="nil"/>
              <w:tr2bl w:val="nil"/>
            </w:tcBorders>
            <w:vAlign w:val="center"/>
          </w:tcPr>
          <w:p>
            <w:pPr>
              <w:rPr>
                <w:rFonts w:hint="eastAsia" w:ascii="仿宋" w:hAnsi="仿宋" w:eastAsia="仿宋" w:cs="仿宋"/>
                <w:b w:val="0"/>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gridSpan w:val="2"/>
            <w:tcBorders>
              <w:tl2br w:val="nil"/>
              <w:tr2bl w:val="nil"/>
            </w:tcBorders>
            <w:vAlign w:val="center"/>
          </w:tcPr>
          <w:p>
            <w:pPr>
              <w:spacing w:line="400" w:lineRule="exact"/>
              <w:jc w:val="center"/>
              <w:rPr>
                <w:rFonts w:hint="eastAsia" w:ascii="仿宋" w:hAnsi="仿宋" w:eastAsia="仿宋" w:cs="仿宋"/>
                <w:b w:val="0"/>
                <w:bCs/>
                <w:sz w:val="21"/>
                <w:szCs w:val="21"/>
              </w:rPr>
            </w:pPr>
            <w:r>
              <w:rPr>
                <w:rFonts w:hint="eastAsia" w:ascii="仿宋" w:hAnsi="仿宋" w:eastAsia="仿宋" w:cs="仿宋"/>
                <w:b w:val="0"/>
                <w:bCs/>
                <w:color w:val="000000"/>
                <w:sz w:val="21"/>
                <w:szCs w:val="21"/>
              </w:rPr>
              <w:t>主营业务</w:t>
            </w:r>
          </w:p>
        </w:tc>
        <w:tc>
          <w:tcPr>
            <w:tcW w:w="7196" w:type="dxa"/>
            <w:gridSpan w:val="6"/>
            <w:tcBorders>
              <w:tl2br w:val="nil"/>
              <w:tr2bl w:val="nil"/>
            </w:tcBorders>
            <w:vAlign w:val="center"/>
          </w:tcPr>
          <w:p>
            <w:pPr>
              <w:jc w:val="center"/>
              <w:rPr>
                <w:rFonts w:hint="eastAsia" w:ascii="仿宋" w:hAnsi="仿宋" w:eastAsia="仿宋" w:cs="仿宋"/>
                <w:b w:val="0"/>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gridSpan w:val="2"/>
            <w:tcBorders>
              <w:tl2br w:val="nil"/>
              <w:tr2bl w:val="nil"/>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网　 址</w:t>
            </w:r>
          </w:p>
        </w:tc>
        <w:tc>
          <w:tcPr>
            <w:tcW w:w="3500" w:type="dxa"/>
            <w:gridSpan w:val="3"/>
            <w:tcBorders>
              <w:tl2br w:val="nil"/>
              <w:tr2bl w:val="nil"/>
            </w:tcBorders>
            <w:vAlign w:val="center"/>
          </w:tcPr>
          <w:p>
            <w:pPr>
              <w:rPr>
                <w:rFonts w:hint="eastAsia" w:ascii="仿宋" w:hAnsi="仿宋" w:eastAsia="仿宋" w:cs="仿宋"/>
                <w:b w:val="0"/>
                <w:bCs/>
                <w:sz w:val="21"/>
                <w:szCs w:val="21"/>
              </w:rPr>
            </w:pPr>
          </w:p>
        </w:tc>
        <w:tc>
          <w:tcPr>
            <w:tcW w:w="1610" w:type="dxa"/>
            <w:tcBorders>
              <w:tl2br w:val="nil"/>
              <w:tr2bl w:val="nil"/>
            </w:tcBorders>
            <w:vAlign w:val="center"/>
          </w:tcPr>
          <w:p>
            <w:pPr>
              <w:jc w:val="center"/>
              <w:rPr>
                <w:rFonts w:hint="eastAsia" w:ascii="仿宋" w:hAnsi="仿宋" w:eastAsia="仿宋" w:cs="仿宋"/>
                <w:b w:val="0"/>
                <w:bCs/>
                <w:sz w:val="21"/>
                <w:szCs w:val="21"/>
                <w:lang w:eastAsia="zh-CN"/>
              </w:rPr>
            </w:pPr>
            <w:r>
              <w:rPr>
                <w:rFonts w:hint="eastAsia" w:ascii="仿宋" w:hAnsi="仿宋" w:eastAsia="仿宋" w:cs="仿宋"/>
                <w:b w:val="0"/>
                <w:bCs/>
                <w:sz w:val="21"/>
                <w:szCs w:val="21"/>
              </w:rPr>
              <w:t>是否通过</w:t>
            </w:r>
            <w:r>
              <w:rPr>
                <w:rFonts w:hint="eastAsia" w:ascii="仿宋" w:hAnsi="仿宋" w:eastAsia="仿宋" w:cs="仿宋"/>
                <w:b w:val="0"/>
                <w:bCs/>
                <w:sz w:val="21"/>
                <w:szCs w:val="21"/>
                <w:lang w:eastAsia="zh-CN"/>
              </w:rPr>
              <w:t>质量管理体系认证</w:t>
            </w:r>
          </w:p>
        </w:tc>
        <w:tc>
          <w:tcPr>
            <w:tcW w:w="2086" w:type="dxa"/>
            <w:gridSpan w:val="2"/>
            <w:tcBorders>
              <w:tl2br w:val="nil"/>
              <w:tr2bl w:val="nil"/>
            </w:tcBorders>
            <w:vAlign w:val="center"/>
          </w:tcPr>
          <w:p>
            <w:pPr>
              <w:rPr>
                <w:rFonts w:hint="eastAsia" w:ascii="仿宋" w:hAnsi="仿宋" w:eastAsia="仿宋" w:cs="仿宋"/>
                <w:b w:val="0"/>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gridSpan w:val="2"/>
            <w:tcBorders>
              <w:tl2br w:val="nil"/>
              <w:tr2bl w:val="nil"/>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lang w:eastAsia="zh-CN"/>
              </w:rPr>
              <w:t>企业</w:t>
            </w:r>
            <w:r>
              <w:rPr>
                <w:rFonts w:hint="eastAsia" w:ascii="仿宋" w:hAnsi="仿宋" w:eastAsia="仿宋" w:cs="仿宋"/>
                <w:b w:val="0"/>
                <w:bCs/>
                <w:sz w:val="21"/>
                <w:szCs w:val="21"/>
              </w:rPr>
              <w:t>性质</w:t>
            </w:r>
          </w:p>
        </w:tc>
        <w:tc>
          <w:tcPr>
            <w:tcW w:w="7196" w:type="dxa"/>
            <w:gridSpan w:val="6"/>
            <w:tcBorders>
              <w:tl2br w:val="nil"/>
              <w:tr2bl w:val="nil"/>
            </w:tcBorders>
            <w:vAlign w:val="center"/>
          </w:tcPr>
          <w:p>
            <w:pPr>
              <w:jc w:val="center"/>
              <w:rPr>
                <w:rFonts w:hint="eastAsia" w:ascii="仿宋" w:hAnsi="仿宋" w:eastAsia="仿宋" w:cs="仿宋"/>
                <w:b w:val="0"/>
                <w:bCs/>
                <w:sz w:val="21"/>
                <w:szCs w:val="21"/>
                <w:lang w:eastAsia="zh-CN"/>
              </w:rPr>
            </w:pPr>
            <w:r>
              <w:rPr>
                <w:rFonts w:hint="eastAsia" w:ascii="仿宋" w:hAnsi="仿宋" w:eastAsia="仿宋" w:cs="仿宋"/>
                <w:b w:val="0"/>
                <w:bCs/>
                <w:sz w:val="21"/>
                <w:szCs w:val="21"/>
              </w:rPr>
              <w:sym w:font="Wingdings 2" w:char="00A3"/>
            </w:r>
            <w:r>
              <w:rPr>
                <w:rFonts w:hint="eastAsia" w:ascii="仿宋" w:hAnsi="仿宋" w:eastAsia="仿宋" w:cs="仿宋"/>
                <w:b w:val="0"/>
                <w:bCs/>
                <w:sz w:val="21"/>
                <w:szCs w:val="21"/>
              </w:rPr>
              <w:t>国有      □民营      □三资      □其他</w:t>
            </w:r>
            <w:r>
              <w:rPr>
                <w:rFonts w:hint="eastAsia" w:ascii="仿宋" w:hAnsi="仿宋" w:eastAsia="仿宋" w:cs="仿宋"/>
                <w:b w:val="0"/>
                <w:bCs/>
                <w:sz w:val="21"/>
                <w:szCs w:val="21"/>
                <w:lang w:eastAsia="zh-CN"/>
              </w:rPr>
              <w:t>（</w:t>
            </w:r>
            <w:r>
              <w:rPr>
                <w:rFonts w:hint="eastAsia" w:ascii="仿宋" w:hAnsi="仿宋" w:eastAsia="仿宋" w:cs="仿宋"/>
                <w:b w:val="0"/>
                <w:bCs/>
                <w:sz w:val="21"/>
                <w:szCs w:val="21"/>
                <w:lang w:val="en-US" w:eastAsia="zh-CN"/>
              </w:rPr>
              <w:t xml:space="preserve">       </w:t>
            </w:r>
            <w:r>
              <w:rPr>
                <w:rFonts w:hint="eastAsia" w:ascii="仿宋" w:hAnsi="仿宋" w:eastAsia="仿宋" w:cs="仿宋"/>
                <w:b w:val="0"/>
                <w:bCs/>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4" w:type="dxa"/>
            <w:gridSpan w:val="2"/>
            <w:tcBorders>
              <w:tl2br w:val="nil"/>
              <w:tr2bl w:val="nil"/>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职  工</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总人数</w:t>
            </w:r>
          </w:p>
        </w:tc>
        <w:tc>
          <w:tcPr>
            <w:tcW w:w="1980" w:type="dxa"/>
            <w:gridSpan w:val="2"/>
            <w:tcBorders>
              <w:tl2br w:val="nil"/>
              <w:tr2bl w:val="nil"/>
            </w:tcBorders>
            <w:vAlign w:val="center"/>
          </w:tcPr>
          <w:p>
            <w:pPr>
              <w:rPr>
                <w:rFonts w:hint="eastAsia" w:ascii="仿宋" w:hAnsi="仿宋" w:eastAsia="仿宋" w:cs="仿宋"/>
                <w:b w:val="0"/>
                <w:bCs/>
                <w:sz w:val="21"/>
                <w:szCs w:val="21"/>
              </w:rPr>
            </w:pPr>
          </w:p>
        </w:tc>
        <w:tc>
          <w:tcPr>
            <w:tcW w:w="1520" w:type="dxa"/>
            <w:tcBorders>
              <w:tl2br w:val="nil"/>
              <w:tr2bl w:val="nil"/>
            </w:tcBorders>
            <w:vAlign w:val="center"/>
          </w:tcPr>
          <w:p>
            <w:pPr>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注册人员数量</w:t>
            </w:r>
          </w:p>
        </w:tc>
        <w:tc>
          <w:tcPr>
            <w:tcW w:w="1610" w:type="dxa"/>
            <w:tcBorders>
              <w:tl2br w:val="nil"/>
              <w:tr2bl w:val="nil"/>
            </w:tcBorders>
            <w:vAlign w:val="center"/>
          </w:tcPr>
          <w:p>
            <w:pPr>
              <w:rPr>
                <w:rFonts w:hint="eastAsia" w:ascii="仿宋" w:hAnsi="仿宋" w:eastAsia="仿宋" w:cs="仿宋"/>
                <w:b w:val="0"/>
                <w:bCs/>
                <w:sz w:val="21"/>
                <w:szCs w:val="21"/>
              </w:rPr>
            </w:pPr>
          </w:p>
        </w:tc>
        <w:tc>
          <w:tcPr>
            <w:tcW w:w="1184" w:type="dxa"/>
            <w:tcBorders>
              <w:tl2br w:val="nil"/>
              <w:tr2bl w:val="nil"/>
            </w:tcBorders>
            <w:vAlign w:val="center"/>
          </w:tcPr>
          <w:p>
            <w:pPr>
              <w:jc w:val="center"/>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中级以上职称人数</w:t>
            </w:r>
          </w:p>
        </w:tc>
        <w:tc>
          <w:tcPr>
            <w:tcW w:w="902" w:type="dxa"/>
            <w:tcBorders>
              <w:tl2br w:val="nil"/>
              <w:tr2bl w:val="nil"/>
            </w:tcBorders>
            <w:vAlign w:val="center"/>
          </w:tcPr>
          <w:p>
            <w:pPr>
              <w:rPr>
                <w:rFonts w:hint="eastAsia" w:ascii="仿宋" w:hAnsi="仿宋" w:eastAsia="仿宋" w:cs="仿宋"/>
                <w:b w:val="0"/>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70" w:type="dxa"/>
            <w:vMerge w:val="restart"/>
            <w:tcBorders>
              <w:tl2br w:val="nil"/>
              <w:tr2bl w:val="nil"/>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通讯方式</w:t>
            </w:r>
          </w:p>
        </w:tc>
        <w:tc>
          <w:tcPr>
            <w:tcW w:w="1314" w:type="dxa"/>
            <w:gridSpan w:val="2"/>
            <w:tcBorders>
              <w:tl2br w:val="nil"/>
              <w:tr2bl w:val="nil"/>
            </w:tcBorders>
            <w:vAlign w:val="center"/>
          </w:tcPr>
          <w:p>
            <w:pPr>
              <w:jc w:val="center"/>
              <w:rPr>
                <w:rFonts w:hint="eastAsia" w:ascii="仿宋" w:hAnsi="仿宋" w:eastAsia="仿宋" w:cs="仿宋"/>
                <w:b w:val="0"/>
                <w:bCs/>
                <w:sz w:val="21"/>
                <w:szCs w:val="21"/>
              </w:rPr>
            </w:pPr>
          </w:p>
        </w:tc>
        <w:tc>
          <w:tcPr>
            <w:tcW w:w="1260" w:type="dxa"/>
            <w:tcBorders>
              <w:tl2br w:val="nil"/>
              <w:tr2bl w:val="nil"/>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姓  名</w:t>
            </w:r>
          </w:p>
        </w:tc>
        <w:tc>
          <w:tcPr>
            <w:tcW w:w="1520" w:type="dxa"/>
            <w:tcBorders>
              <w:tl2br w:val="nil"/>
              <w:tr2bl w:val="nil"/>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办公电话</w:t>
            </w:r>
          </w:p>
        </w:tc>
        <w:tc>
          <w:tcPr>
            <w:tcW w:w="1610" w:type="dxa"/>
            <w:tcBorders>
              <w:tl2br w:val="nil"/>
              <w:tr2bl w:val="nil"/>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移动电话</w:t>
            </w:r>
          </w:p>
        </w:tc>
        <w:tc>
          <w:tcPr>
            <w:tcW w:w="2086" w:type="dxa"/>
            <w:gridSpan w:val="2"/>
            <w:tcBorders>
              <w:tl2br w:val="nil"/>
              <w:tr2bl w:val="nil"/>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lang w:eastAsia="zh-CN"/>
              </w:rPr>
              <w:t>企业电子邮箱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70" w:type="dxa"/>
            <w:vMerge w:val="continue"/>
            <w:tcBorders>
              <w:tl2br w:val="nil"/>
              <w:tr2bl w:val="nil"/>
            </w:tcBorders>
            <w:vAlign w:val="center"/>
          </w:tcPr>
          <w:p>
            <w:pPr>
              <w:jc w:val="center"/>
              <w:rPr>
                <w:rFonts w:hint="eastAsia" w:ascii="仿宋" w:hAnsi="仿宋" w:eastAsia="仿宋" w:cs="仿宋"/>
                <w:b w:val="0"/>
                <w:bCs/>
                <w:sz w:val="21"/>
                <w:szCs w:val="21"/>
              </w:rPr>
            </w:pPr>
          </w:p>
        </w:tc>
        <w:tc>
          <w:tcPr>
            <w:tcW w:w="1314" w:type="dxa"/>
            <w:gridSpan w:val="2"/>
            <w:tcBorders>
              <w:tl2br w:val="nil"/>
              <w:tr2bl w:val="nil"/>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法定代表人</w:t>
            </w:r>
          </w:p>
        </w:tc>
        <w:tc>
          <w:tcPr>
            <w:tcW w:w="1260" w:type="dxa"/>
            <w:tcBorders>
              <w:tl2br w:val="nil"/>
              <w:tr2bl w:val="nil"/>
            </w:tcBorders>
            <w:vAlign w:val="center"/>
          </w:tcPr>
          <w:p>
            <w:pPr>
              <w:rPr>
                <w:rFonts w:hint="eastAsia" w:ascii="仿宋" w:hAnsi="仿宋" w:eastAsia="仿宋" w:cs="仿宋"/>
                <w:b w:val="0"/>
                <w:bCs/>
                <w:sz w:val="21"/>
                <w:szCs w:val="21"/>
              </w:rPr>
            </w:pPr>
          </w:p>
        </w:tc>
        <w:tc>
          <w:tcPr>
            <w:tcW w:w="1520" w:type="dxa"/>
            <w:tcBorders>
              <w:tl2br w:val="nil"/>
              <w:tr2bl w:val="nil"/>
            </w:tcBorders>
            <w:vAlign w:val="center"/>
          </w:tcPr>
          <w:p>
            <w:pPr>
              <w:rPr>
                <w:rFonts w:hint="eastAsia" w:ascii="仿宋" w:hAnsi="仿宋" w:eastAsia="仿宋" w:cs="仿宋"/>
                <w:b w:val="0"/>
                <w:bCs/>
                <w:sz w:val="21"/>
                <w:szCs w:val="21"/>
              </w:rPr>
            </w:pPr>
          </w:p>
        </w:tc>
        <w:tc>
          <w:tcPr>
            <w:tcW w:w="1610" w:type="dxa"/>
            <w:tcBorders>
              <w:tl2br w:val="nil"/>
              <w:tr2bl w:val="nil"/>
            </w:tcBorders>
            <w:vAlign w:val="center"/>
          </w:tcPr>
          <w:p>
            <w:pPr>
              <w:rPr>
                <w:rFonts w:hint="eastAsia" w:ascii="仿宋" w:hAnsi="仿宋" w:eastAsia="仿宋" w:cs="仿宋"/>
                <w:b w:val="0"/>
                <w:bCs/>
                <w:sz w:val="21"/>
                <w:szCs w:val="21"/>
              </w:rPr>
            </w:pPr>
          </w:p>
        </w:tc>
        <w:tc>
          <w:tcPr>
            <w:tcW w:w="2086" w:type="dxa"/>
            <w:gridSpan w:val="2"/>
            <w:vMerge w:val="restart"/>
            <w:tcBorders>
              <w:tl2br w:val="nil"/>
              <w:tr2bl w:val="nil"/>
            </w:tcBorders>
            <w:vAlign w:val="center"/>
          </w:tcPr>
          <w:p>
            <w:pPr>
              <w:rPr>
                <w:rFonts w:hint="eastAsia" w:ascii="仿宋" w:hAnsi="仿宋" w:eastAsia="仿宋" w:cs="仿宋"/>
                <w:b w:val="0"/>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70" w:type="dxa"/>
            <w:vMerge w:val="continue"/>
            <w:tcBorders>
              <w:tl2br w:val="nil"/>
              <w:tr2bl w:val="nil"/>
            </w:tcBorders>
            <w:vAlign w:val="center"/>
          </w:tcPr>
          <w:p>
            <w:pPr>
              <w:jc w:val="center"/>
              <w:rPr>
                <w:rFonts w:hint="eastAsia" w:ascii="仿宋" w:hAnsi="仿宋" w:eastAsia="仿宋" w:cs="仿宋"/>
                <w:b w:val="0"/>
                <w:bCs/>
                <w:sz w:val="21"/>
                <w:szCs w:val="21"/>
              </w:rPr>
            </w:pPr>
          </w:p>
        </w:tc>
        <w:tc>
          <w:tcPr>
            <w:tcW w:w="1314" w:type="dxa"/>
            <w:gridSpan w:val="2"/>
            <w:tcBorders>
              <w:tl2br w:val="nil"/>
              <w:tr2bl w:val="nil"/>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总 经 理</w:t>
            </w:r>
          </w:p>
        </w:tc>
        <w:tc>
          <w:tcPr>
            <w:tcW w:w="1260" w:type="dxa"/>
            <w:tcBorders>
              <w:tl2br w:val="nil"/>
              <w:tr2bl w:val="nil"/>
            </w:tcBorders>
            <w:vAlign w:val="center"/>
          </w:tcPr>
          <w:p>
            <w:pPr>
              <w:rPr>
                <w:rFonts w:hint="eastAsia" w:ascii="仿宋" w:hAnsi="仿宋" w:eastAsia="仿宋" w:cs="仿宋"/>
                <w:b w:val="0"/>
                <w:bCs/>
                <w:sz w:val="21"/>
                <w:szCs w:val="21"/>
              </w:rPr>
            </w:pPr>
          </w:p>
        </w:tc>
        <w:tc>
          <w:tcPr>
            <w:tcW w:w="1520" w:type="dxa"/>
            <w:tcBorders>
              <w:tl2br w:val="nil"/>
              <w:tr2bl w:val="nil"/>
            </w:tcBorders>
            <w:vAlign w:val="center"/>
          </w:tcPr>
          <w:p>
            <w:pPr>
              <w:rPr>
                <w:rFonts w:hint="eastAsia" w:ascii="仿宋" w:hAnsi="仿宋" w:eastAsia="仿宋" w:cs="仿宋"/>
                <w:b w:val="0"/>
                <w:bCs/>
                <w:sz w:val="21"/>
                <w:szCs w:val="21"/>
              </w:rPr>
            </w:pPr>
          </w:p>
        </w:tc>
        <w:tc>
          <w:tcPr>
            <w:tcW w:w="1610" w:type="dxa"/>
            <w:tcBorders>
              <w:tl2br w:val="nil"/>
              <w:tr2bl w:val="nil"/>
            </w:tcBorders>
            <w:vAlign w:val="center"/>
          </w:tcPr>
          <w:p>
            <w:pPr>
              <w:rPr>
                <w:rFonts w:hint="eastAsia" w:ascii="仿宋" w:hAnsi="仿宋" w:eastAsia="仿宋" w:cs="仿宋"/>
                <w:b w:val="0"/>
                <w:bCs/>
                <w:sz w:val="21"/>
                <w:szCs w:val="21"/>
              </w:rPr>
            </w:pPr>
          </w:p>
        </w:tc>
        <w:tc>
          <w:tcPr>
            <w:tcW w:w="2086" w:type="dxa"/>
            <w:gridSpan w:val="2"/>
            <w:vMerge w:val="continue"/>
            <w:tcBorders>
              <w:tl2br w:val="nil"/>
              <w:tr2bl w:val="nil"/>
            </w:tcBorders>
            <w:vAlign w:val="center"/>
          </w:tcPr>
          <w:p>
            <w:pPr>
              <w:rPr>
                <w:rFonts w:hint="eastAsia" w:ascii="仿宋" w:hAnsi="仿宋" w:eastAsia="仿宋" w:cs="仿宋"/>
                <w:b w:val="0"/>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70" w:type="dxa"/>
            <w:vMerge w:val="continue"/>
            <w:tcBorders>
              <w:tl2br w:val="nil"/>
              <w:tr2bl w:val="nil"/>
            </w:tcBorders>
            <w:vAlign w:val="center"/>
          </w:tcPr>
          <w:p>
            <w:pPr>
              <w:jc w:val="center"/>
              <w:rPr>
                <w:rFonts w:hint="eastAsia" w:ascii="仿宋" w:hAnsi="仿宋" w:eastAsia="仿宋" w:cs="仿宋"/>
                <w:b w:val="0"/>
                <w:bCs/>
                <w:sz w:val="21"/>
                <w:szCs w:val="21"/>
              </w:rPr>
            </w:pPr>
          </w:p>
        </w:tc>
        <w:tc>
          <w:tcPr>
            <w:tcW w:w="1314" w:type="dxa"/>
            <w:gridSpan w:val="2"/>
            <w:tcBorders>
              <w:tl2br w:val="nil"/>
              <w:tr2bl w:val="nil"/>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联 系 人</w:t>
            </w:r>
          </w:p>
        </w:tc>
        <w:tc>
          <w:tcPr>
            <w:tcW w:w="1260" w:type="dxa"/>
            <w:tcBorders>
              <w:tl2br w:val="nil"/>
              <w:tr2bl w:val="nil"/>
            </w:tcBorders>
            <w:vAlign w:val="center"/>
          </w:tcPr>
          <w:p>
            <w:pPr>
              <w:rPr>
                <w:rFonts w:hint="eastAsia" w:ascii="仿宋" w:hAnsi="仿宋" w:eastAsia="仿宋" w:cs="仿宋"/>
                <w:b w:val="0"/>
                <w:bCs/>
                <w:sz w:val="21"/>
                <w:szCs w:val="21"/>
              </w:rPr>
            </w:pPr>
          </w:p>
        </w:tc>
        <w:tc>
          <w:tcPr>
            <w:tcW w:w="1520" w:type="dxa"/>
            <w:tcBorders>
              <w:tl2br w:val="nil"/>
              <w:tr2bl w:val="nil"/>
            </w:tcBorders>
            <w:vAlign w:val="center"/>
          </w:tcPr>
          <w:p>
            <w:pPr>
              <w:rPr>
                <w:rFonts w:hint="eastAsia" w:ascii="仿宋" w:hAnsi="仿宋" w:eastAsia="仿宋" w:cs="仿宋"/>
                <w:b w:val="0"/>
                <w:bCs/>
                <w:sz w:val="21"/>
                <w:szCs w:val="21"/>
              </w:rPr>
            </w:pPr>
          </w:p>
        </w:tc>
        <w:tc>
          <w:tcPr>
            <w:tcW w:w="1610" w:type="dxa"/>
            <w:tcBorders>
              <w:tl2br w:val="nil"/>
              <w:tr2bl w:val="nil"/>
            </w:tcBorders>
            <w:vAlign w:val="center"/>
          </w:tcPr>
          <w:p>
            <w:pPr>
              <w:rPr>
                <w:rFonts w:hint="eastAsia" w:ascii="仿宋" w:hAnsi="仿宋" w:eastAsia="仿宋" w:cs="仿宋"/>
                <w:b w:val="0"/>
                <w:bCs/>
                <w:sz w:val="21"/>
                <w:szCs w:val="21"/>
              </w:rPr>
            </w:pPr>
          </w:p>
        </w:tc>
        <w:tc>
          <w:tcPr>
            <w:tcW w:w="2086" w:type="dxa"/>
            <w:gridSpan w:val="2"/>
            <w:vMerge w:val="continue"/>
            <w:tcBorders>
              <w:tl2br w:val="nil"/>
              <w:tr2bl w:val="nil"/>
            </w:tcBorders>
            <w:vAlign w:val="center"/>
          </w:tcPr>
          <w:p>
            <w:pPr>
              <w:rPr>
                <w:rFonts w:hint="eastAsia" w:ascii="仿宋" w:hAnsi="仿宋" w:eastAsia="仿宋" w:cs="仿宋"/>
                <w:b w:val="0"/>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84" w:type="dxa"/>
            <w:gridSpan w:val="3"/>
            <w:tcBorders>
              <w:tl2br w:val="nil"/>
              <w:tr2bl w:val="nil"/>
            </w:tcBorders>
            <w:vAlign w:val="center"/>
          </w:tcPr>
          <w:p>
            <w:pPr>
              <w:spacing w:line="312" w:lineRule="auto"/>
              <w:jc w:val="center"/>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近两年获得招标代理业务相关荣誉或奖项的情况</w:t>
            </w:r>
          </w:p>
        </w:tc>
        <w:tc>
          <w:tcPr>
            <w:tcW w:w="6476" w:type="dxa"/>
            <w:gridSpan w:val="5"/>
            <w:tcBorders>
              <w:tl2br w:val="nil"/>
              <w:tr2bl w:val="nil"/>
            </w:tcBorders>
            <w:vAlign w:val="center"/>
          </w:tcPr>
          <w:p>
            <w:pPr>
              <w:spacing w:line="312" w:lineRule="auto"/>
              <w:jc w:val="center"/>
              <w:rPr>
                <w:rFonts w:hint="default" w:ascii="仿宋" w:hAnsi="仿宋" w:eastAsia="仿宋" w:cs="仿宋"/>
                <w:b w:val="0"/>
                <w:bCs/>
                <w:sz w:val="21"/>
                <w:szCs w:val="21"/>
                <w:u w:val="single"/>
                <w:lang w:val="en-US" w:eastAsia="zh-CN"/>
              </w:rPr>
            </w:pPr>
            <w:r>
              <w:rPr>
                <w:rFonts w:hint="eastAsia" w:ascii="仿宋" w:hAnsi="仿宋" w:eastAsia="仿宋" w:cs="仿宋"/>
                <w:b w:val="0"/>
                <w:bCs/>
                <w:sz w:val="21"/>
                <w:szCs w:val="21"/>
              </w:rPr>
              <w:t>□ 市级</w:t>
            </w:r>
            <w:r>
              <w:rPr>
                <w:rFonts w:hint="eastAsia" w:ascii="仿宋" w:hAnsi="仿宋" w:eastAsia="仿宋" w:cs="仿宋"/>
                <w:b w:val="0"/>
                <w:bCs/>
                <w:sz w:val="21"/>
                <w:szCs w:val="21"/>
                <w:u w:val="single"/>
                <w:lang w:val="en-US" w:eastAsia="zh-CN"/>
              </w:rPr>
              <w:t xml:space="preserve">            </w:t>
            </w:r>
            <w:r>
              <w:rPr>
                <w:rFonts w:hint="eastAsia" w:ascii="仿宋" w:hAnsi="仿宋" w:eastAsia="仿宋" w:cs="仿宋"/>
                <w:b w:val="0"/>
                <w:bCs/>
                <w:sz w:val="21"/>
                <w:szCs w:val="21"/>
                <w:u w:val="none"/>
                <w:lang w:val="en-US" w:eastAsia="zh-CN"/>
              </w:rPr>
              <w:t>项</w:t>
            </w:r>
          </w:p>
          <w:p>
            <w:pPr>
              <w:spacing w:line="312" w:lineRule="auto"/>
              <w:jc w:val="center"/>
              <w:rPr>
                <w:rFonts w:hint="eastAsia" w:ascii="仿宋" w:hAnsi="仿宋" w:eastAsia="仿宋" w:cs="仿宋"/>
                <w:b w:val="0"/>
                <w:bCs/>
                <w:sz w:val="21"/>
                <w:szCs w:val="21"/>
              </w:rPr>
            </w:pPr>
            <w:r>
              <w:rPr>
                <w:rFonts w:hint="eastAsia" w:ascii="仿宋" w:hAnsi="仿宋" w:eastAsia="仿宋" w:cs="仿宋"/>
                <w:b w:val="0"/>
                <w:bCs/>
                <w:sz w:val="21"/>
                <w:szCs w:val="21"/>
              </w:rPr>
              <w:t>□ 省级</w:t>
            </w:r>
            <w:r>
              <w:rPr>
                <w:rFonts w:hint="eastAsia" w:ascii="仿宋" w:hAnsi="仿宋" w:eastAsia="仿宋" w:cs="仿宋"/>
                <w:b w:val="0"/>
                <w:bCs/>
                <w:sz w:val="21"/>
                <w:szCs w:val="21"/>
                <w:u w:val="single"/>
                <w:lang w:val="en-US" w:eastAsia="zh-CN"/>
              </w:rPr>
              <w:t xml:space="preserve">            </w:t>
            </w:r>
            <w:r>
              <w:rPr>
                <w:rFonts w:hint="eastAsia" w:ascii="仿宋" w:hAnsi="仿宋" w:eastAsia="仿宋" w:cs="仿宋"/>
                <w:b w:val="0"/>
                <w:bCs/>
                <w:sz w:val="21"/>
                <w:szCs w:val="21"/>
                <w:u w:val="none"/>
                <w:lang w:val="en-US" w:eastAsia="zh-CN"/>
              </w:rPr>
              <w:t>项</w:t>
            </w:r>
          </w:p>
          <w:p>
            <w:pPr>
              <w:spacing w:line="312" w:lineRule="auto"/>
              <w:jc w:val="center"/>
              <w:rPr>
                <w:rFonts w:hint="eastAsia" w:ascii="仿宋" w:hAnsi="仿宋" w:eastAsia="仿宋" w:cs="仿宋"/>
                <w:b w:val="0"/>
                <w:bCs/>
                <w:sz w:val="21"/>
                <w:szCs w:val="21"/>
              </w:rPr>
            </w:pPr>
            <w:r>
              <w:rPr>
                <w:rFonts w:hint="eastAsia" w:ascii="仿宋" w:hAnsi="仿宋" w:eastAsia="仿宋" w:cs="仿宋"/>
                <w:b w:val="0"/>
                <w:bCs/>
                <w:sz w:val="21"/>
                <w:szCs w:val="21"/>
              </w:rPr>
              <w:t>□ 部级</w:t>
            </w:r>
            <w:r>
              <w:rPr>
                <w:rFonts w:hint="eastAsia" w:ascii="仿宋" w:hAnsi="仿宋" w:eastAsia="仿宋" w:cs="仿宋"/>
                <w:b w:val="0"/>
                <w:bCs/>
                <w:sz w:val="21"/>
                <w:szCs w:val="21"/>
                <w:u w:val="single"/>
                <w:lang w:val="en-US" w:eastAsia="zh-CN"/>
              </w:rPr>
              <w:t xml:space="preserve">            </w:t>
            </w:r>
            <w:r>
              <w:rPr>
                <w:rFonts w:hint="eastAsia" w:ascii="仿宋" w:hAnsi="仿宋" w:eastAsia="仿宋" w:cs="仿宋"/>
                <w:b w:val="0"/>
                <w:bCs/>
                <w:sz w:val="21"/>
                <w:szCs w:val="21"/>
                <w:u w:val="none"/>
                <w:lang w:val="en-US" w:eastAsia="zh-CN"/>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84" w:type="dxa"/>
            <w:gridSpan w:val="3"/>
            <w:vMerge w:val="restart"/>
            <w:tcBorders>
              <w:tl2br w:val="nil"/>
              <w:tr2bl w:val="nil"/>
            </w:tcBorders>
            <w:vAlign w:val="center"/>
          </w:tcPr>
          <w:p>
            <w:pPr>
              <w:spacing w:line="312" w:lineRule="auto"/>
              <w:jc w:val="center"/>
              <w:rPr>
                <w:rFonts w:hint="eastAsia" w:ascii="仿宋" w:hAnsi="仿宋" w:eastAsia="仿宋" w:cs="仿宋"/>
                <w:b w:val="0"/>
                <w:bCs/>
                <w:sz w:val="21"/>
                <w:szCs w:val="21"/>
              </w:rPr>
            </w:pPr>
            <w:r>
              <w:rPr>
                <w:rFonts w:hint="eastAsia" w:ascii="仿宋" w:hAnsi="仿宋" w:eastAsia="仿宋" w:cs="仿宋"/>
                <w:b w:val="0"/>
                <w:bCs/>
                <w:sz w:val="21"/>
                <w:szCs w:val="21"/>
              </w:rPr>
              <w:t>财务状况</w:t>
            </w:r>
          </w:p>
          <w:p>
            <w:pPr>
              <w:spacing w:line="312" w:lineRule="auto"/>
              <w:jc w:val="center"/>
              <w:rPr>
                <w:rFonts w:hint="eastAsia" w:ascii="仿宋" w:hAnsi="仿宋" w:eastAsia="仿宋" w:cs="仿宋"/>
                <w:b w:val="0"/>
                <w:bCs/>
                <w:sz w:val="21"/>
                <w:szCs w:val="21"/>
              </w:rPr>
            </w:pPr>
            <w:r>
              <w:rPr>
                <w:rFonts w:hint="eastAsia" w:ascii="仿宋" w:hAnsi="仿宋" w:eastAsia="仿宋" w:cs="仿宋"/>
                <w:b w:val="0"/>
                <w:bCs/>
                <w:sz w:val="21"/>
                <w:szCs w:val="21"/>
              </w:rPr>
              <w:t>（万元）</w:t>
            </w:r>
          </w:p>
        </w:tc>
        <w:tc>
          <w:tcPr>
            <w:tcW w:w="2780" w:type="dxa"/>
            <w:gridSpan w:val="2"/>
            <w:tcBorders>
              <w:tl2br w:val="nil"/>
              <w:tr2bl w:val="nil"/>
            </w:tcBorders>
            <w:vAlign w:val="center"/>
          </w:tcPr>
          <w:p>
            <w:pPr>
              <w:spacing w:line="312" w:lineRule="auto"/>
              <w:jc w:val="center"/>
              <w:rPr>
                <w:rFonts w:hint="eastAsia" w:ascii="仿宋" w:hAnsi="仿宋" w:eastAsia="仿宋" w:cs="仿宋"/>
                <w:b w:val="0"/>
                <w:bCs/>
                <w:sz w:val="21"/>
                <w:szCs w:val="21"/>
              </w:rPr>
            </w:pPr>
            <w:r>
              <w:rPr>
                <w:rFonts w:hint="eastAsia" w:ascii="仿宋" w:hAnsi="仿宋" w:eastAsia="仿宋" w:cs="仿宋"/>
                <w:b w:val="0"/>
                <w:bCs/>
                <w:sz w:val="21"/>
                <w:szCs w:val="21"/>
              </w:rPr>
              <w:t>指  标</w:t>
            </w:r>
          </w:p>
        </w:tc>
        <w:tc>
          <w:tcPr>
            <w:tcW w:w="3696" w:type="dxa"/>
            <w:gridSpan w:val="3"/>
            <w:tcBorders>
              <w:tl2br w:val="nil"/>
              <w:tr2bl w:val="nil"/>
            </w:tcBorders>
            <w:vAlign w:val="center"/>
          </w:tcPr>
          <w:p>
            <w:pPr>
              <w:spacing w:line="312" w:lineRule="auto"/>
              <w:jc w:val="center"/>
              <w:rPr>
                <w:rFonts w:hint="eastAsia" w:ascii="仿宋" w:hAnsi="仿宋" w:eastAsia="仿宋" w:cs="仿宋"/>
                <w:b w:val="0"/>
                <w:bCs/>
                <w:sz w:val="21"/>
                <w:szCs w:val="21"/>
                <w:lang w:eastAsia="zh-CN"/>
              </w:rPr>
            </w:pPr>
            <w:r>
              <w:rPr>
                <w:rFonts w:hint="eastAsia" w:ascii="仿宋" w:hAnsi="仿宋" w:eastAsia="仿宋" w:cs="仿宋"/>
                <w:b w:val="0"/>
                <w:bCs/>
                <w:sz w:val="21"/>
                <w:szCs w:val="21"/>
              </w:rPr>
              <w:t>20</w:t>
            </w:r>
            <w:r>
              <w:rPr>
                <w:rFonts w:hint="eastAsia" w:ascii="仿宋" w:hAnsi="仿宋" w:eastAsia="仿宋" w:cs="仿宋"/>
                <w:b w:val="0"/>
                <w:bCs/>
                <w:sz w:val="21"/>
                <w:szCs w:val="21"/>
                <w:u w:val="single"/>
              </w:rPr>
              <w:t xml:space="preserve">   </w:t>
            </w:r>
            <w:r>
              <w:rPr>
                <w:rFonts w:hint="eastAsia" w:ascii="仿宋" w:hAnsi="仿宋" w:eastAsia="仿宋" w:cs="仿宋"/>
                <w:b w:val="0"/>
                <w:bCs/>
                <w:sz w:val="21"/>
                <w:szCs w:val="21"/>
              </w:rPr>
              <w:t>年</w:t>
            </w:r>
            <w:r>
              <w:rPr>
                <w:rFonts w:hint="eastAsia" w:ascii="仿宋" w:hAnsi="仿宋" w:eastAsia="仿宋" w:cs="仿宋"/>
                <w:b w:val="0"/>
                <w:bCs/>
                <w:sz w:val="21"/>
                <w:szCs w:val="21"/>
                <w:lang w:eastAsia="zh-CN"/>
              </w:rPr>
              <w:t>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84" w:type="dxa"/>
            <w:gridSpan w:val="3"/>
            <w:vMerge w:val="continue"/>
            <w:tcBorders>
              <w:tl2br w:val="nil"/>
              <w:tr2bl w:val="nil"/>
            </w:tcBorders>
            <w:vAlign w:val="center"/>
          </w:tcPr>
          <w:p>
            <w:pPr>
              <w:spacing w:line="312" w:lineRule="auto"/>
              <w:jc w:val="center"/>
              <w:rPr>
                <w:rFonts w:hint="eastAsia" w:ascii="仿宋" w:hAnsi="仿宋" w:eastAsia="仿宋" w:cs="仿宋"/>
                <w:b w:val="0"/>
                <w:bCs/>
                <w:sz w:val="21"/>
                <w:szCs w:val="21"/>
              </w:rPr>
            </w:pPr>
          </w:p>
        </w:tc>
        <w:tc>
          <w:tcPr>
            <w:tcW w:w="2780" w:type="dxa"/>
            <w:gridSpan w:val="2"/>
            <w:tcBorders>
              <w:tl2br w:val="nil"/>
              <w:tr2bl w:val="nil"/>
            </w:tcBorders>
            <w:vAlign w:val="center"/>
          </w:tcPr>
          <w:p>
            <w:pPr>
              <w:spacing w:line="312" w:lineRule="auto"/>
              <w:jc w:val="center"/>
              <w:rPr>
                <w:rFonts w:hint="eastAsia" w:ascii="仿宋" w:hAnsi="仿宋" w:eastAsia="仿宋" w:cs="仿宋"/>
                <w:b w:val="0"/>
                <w:bCs/>
                <w:sz w:val="21"/>
                <w:szCs w:val="21"/>
                <w:lang w:eastAsia="zh-CN"/>
              </w:rPr>
            </w:pPr>
            <w:r>
              <w:rPr>
                <w:rFonts w:hint="eastAsia" w:ascii="仿宋" w:hAnsi="仿宋" w:eastAsia="仿宋" w:cs="仿宋"/>
                <w:b w:val="0"/>
                <w:bCs/>
                <w:sz w:val="21"/>
                <w:szCs w:val="21"/>
                <w:lang w:eastAsia="zh-CN"/>
              </w:rPr>
              <w:t>企业总资产（</w:t>
            </w:r>
            <w:r>
              <w:rPr>
                <w:rFonts w:hint="eastAsia" w:ascii="仿宋" w:hAnsi="仿宋" w:eastAsia="仿宋" w:cs="仿宋"/>
                <w:b w:val="0"/>
                <w:bCs/>
                <w:sz w:val="21"/>
                <w:szCs w:val="21"/>
                <w:lang w:val="en-US" w:eastAsia="zh-CN"/>
              </w:rPr>
              <w:t>万元</w:t>
            </w:r>
            <w:r>
              <w:rPr>
                <w:rFonts w:hint="eastAsia" w:ascii="仿宋" w:hAnsi="仿宋" w:eastAsia="仿宋" w:cs="仿宋"/>
                <w:b w:val="0"/>
                <w:bCs/>
                <w:sz w:val="21"/>
                <w:szCs w:val="21"/>
                <w:lang w:eastAsia="zh-CN"/>
              </w:rPr>
              <w:t>）</w:t>
            </w:r>
          </w:p>
        </w:tc>
        <w:tc>
          <w:tcPr>
            <w:tcW w:w="3696" w:type="dxa"/>
            <w:gridSpan w:val="3"/>
            <w:tcBorders>
              <w:tl2br w:val="nil"/>
              <w:tr2bl w:val="nil"/>
            </w:tcBorders>
            <w:vAlign w:val="center"/>
          </w:tcPr>
          <w:p>
            <w:pPr>
              <w:spacing w:line="312" w:lineRule="auto"/>
              <w:rPr>
                <w:rFonts w:hint="eastAsia" w:ascii="仿宋" w:hAnsi="仿宋" w:eastAsia="仿宋" w:cs="仿宋"/>
                <w:b w:val="0"/>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84" w:type="dxa"/>
            <w:gridSpan w:val="3"/>
            <w:vMerge w:val="continue"/>
            <w:tcBorders>
              <w:tl2br w:val="nil"/>
              <w:tr2bl w:val="nil"/>
            </w:tcBorders>
            <w:vAlign w:val="center"/>
          </w:tcPr>
          <w:p>
            <w:pPr>
              <w:spacing w:line="312" w:lineRule="auto"/>
              <w:jc w:val="center"/>
              <w:rPr>
                <w:rFonts w:hint="eastAsia" w:ascii="仿宋" w:hAnsi="仿宋" w:eastAsia="仿宋" w:cs="仿宋"/>
                <w:b w:val="0"/>
                <w:bCs/>
                <w:sz w:val="21"/>
                <w:szCs w:val="21"/>
              </w:rPr>
            </w:pPr>
          </w:p>
        </w:tc>
        <w:tc>
          <w:tcPr>
            <w:tcW w:w="2780" w:type="dxa"/>
            <w:gridSpan w:val="2"/>
            <w:tcBorders>
              <w:tl2br w:val="nil"/>
              <w:tr2bl w:val="nil"/>
            </w:tcBorders>
            <w:vAlign w:val="center"/>
          </w:tcPr>
          <w:p>
            <w:pPr>
              <w:spacing w:line="312" w:lineRule="auto"/>
              <w:jc w:val="center"/>
              <w:rPr>
                <w:rFonts w:hint="eastAsia" w:ascii="仿宋" w:hAnsi="仿宋" w:eastAsia="仿宋" w:cs="仿宋"/>
                <w:b w:val="0"/>
                <w:bCs/>
                <w:sz w:val="21"/>
                <w:szCs w:val="21"/>
                <w:lang w:eastAsia="zh-CN"/>
              </w:rPr>
            </w:pPr>
            <w:r>
              <w:rPr>
                <w:rFonts w:hint="eastAsia" w:ascii="仿宋" w:hAnsi="仿宋" w:eastAsia="仿宋" w:cs="仿宋"/>
                <w:b w:val="0"/>
                <w:bCs/>
                <w:sz w:val="21"/>
                <w:szCs w:val="21"/>
              </w:rPr>
              <w:t>主营业务收入</w:t>
            </w:r>
            <w:r>
              <w:rPr>
                <w:rFonts w:hint="eastAsia" w:ascii="仿宋" w:hAnsi="仿宋" w:eastAsia="仿宋" w:cs="仿宋"/>
                <w:b w:val="0"/>
                <w:bCs/>
                <w:sz w:val="21"/>
                <w:szCs w:val="21"/>
                <w:lang w:eastAsia="zh-CN"/>
              </w:rPr>
              <w:t>（万元）</w:t>
            </w:r>
          </w:p>
        </w:tc>
        <w:tc>
          <w:tcPr>
            <w:tcW w:w="3696" w:type="dxa"/>
            <w:gridSpan w:val="3"/>
            <w:tcBorders>
              <w:tl2br w:val="nil"/>
              <w:tr2bl w:val="nil"/>
            </w:tcBorders>
            <w:vAlign w:val="center"/>
          </w:tcPr>
          <w:p>
            <w:pPr>
              <w:spacing w:line="312" w:lineRule="auto"/>
              <w:rPr>
                <w:rFonts w:hint="eastAsia" w:ascii="仿宋" w:hAnsi="仿宋" w:eastAsia="仿宋" w:cs="仿宋"/>
                <w:b w:val="0"/>
                <w:bCs/>
                <w:sz w:val="21"/>
                <w:szCs w:val="21"/>
              </w:rPr>
            </w:pPr>
          </w:p>
        </w:tc>
      </w:tr>
    </w:tbl>
    <w:p>
      <w:r>
        <w:rPr>
          <w:rFonts w:hint="eastAsia" w:ascii="仿宋" w:hAnsi="仿宋" w:eastAsia="仿宋" w:cs="仿宋"/>
          <w:b w:val="0"/>
          <w:bCs w:val="0"/>
          <w:sz w:val="22"/>
          <w:szCs w:val="24"/>
          <w:lang w:eastAsia="zh-CN"/>
        </w:rPr>
        <w:t>注：本表后附营业执照、质量体系认证、荣誉证书、近一年财务审计报告、办公场所照片（能够真实反映企业具备配套设施完善的开标室、评标室、档案室等主要功能区域）等证明材料。</w:t>
      </w:r>
      <w:r>
        <w:br w:type="page"/>
      </w:r>
    </w:p>
    <w:p>
      <w:pPr>
        <w:pStyle w:val="2"/>
        <w:numPr>
          <w:ilvl w:val="0"/>
          <w:numId w:val="1"/>
        </w:numPr>
        <w:bidi w:val="0"/>
        <w:jc w:val="center"/>
        <w:rPr>
          <w:rFonts w:hint="eastAsia"/>
          <w:b/>
          <w:sz w:val="36"/>
          <w:szCs w:val="20"/>
          <w:lang w:eastAsia="zh-CN"/>
        </w:rPr>
      </w:pPr>
      <w:r>
        <w:rPr>
          <w:rFonts w:hint="eastAsia"/>
          <w:b/>
          <w:sz w:val="36"/>
          <w:szCs w:val="20"/>
          <w:lang w:eastAsia="zh-CN"/>
        </w:rPr>
        <w:t>招标代理从业人员情况表</w:t>
      </w:r>
    </w:p>
    <w:p>
      <w:pPr>
        <w:rPr>
          <w:rFonts w:hint="default"/>
          <w:lang w:val="en-US" w:eastAsia="zh-CN"/>
        </w:rPr>
      </w:pPr>
      <w:r>
        <w:rPr>
          <w:rFonts w:hint="eastAsia" w:ascii="仿宋" w:hAnsi="仿宋" w:eastAsia="仿宋" w:cs="仿宋"/>
          <w:color w:val="000000"/>
          <w:sz w:val="24"/>
          <w:lang w:eastAsia="zh-CN"/>
        </w:rPr>
        <w:t>表</w:t>
      </w:r>
      <w:r>
        <w:rPr>
          <w:rFonts w:hint="eastAsia" w:ascii="仿宋" w:hAnsi="仿宋" w:eastAsia="仿宋" w:cs="仿宋"/>
          <w:color w:val="000000"/>
          <w:sz w:val="24"/>
          <w:lang w:val="en-US" w:eastAsia="zh-CN"/>
        </w:rPr>
        <w:t>2</w:t>
      </w:r>
    </w:p>
    <w:tbl>
      <w:tblPr>
        <w:tblStyle w:val="5"/>
        <w:tblW w:w="8329" w:type="dxa"/>
        <w:tblInd w:w="11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872"/>
        <w:gridCol w:w="1028"/>
        <w:gridCol w:w="1615"/>
        <w:gridCol w:w="27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eastAsia" w:ascii="仿宋" w:hAnsi="仿宋" w:eastAsia="仿宋" w:cs="仿宋"/>
                <w:b w:val="0"/>
                <w:bCs w:val="0"/>
                <w:szCs w:val="21"/>
              </w:rPr>
            </w:pPr>
            <w:r>
              <w:rPr>
                <w:rFonts w:hint="eastAsia" w:ascii="仿宋" w:hAnsi="仿宋" w:eastAsia="仿宋" w:cs="仿宋"/>
                <w:b w:val="0"/>
                <w:bCs w:val="0"/>
                <w:szCs w:val="21"/>
              </w:rPr>
              <w:t>序号</w:t>
            </w:r>
          </w:p>
        </w:tc>
        <w:tc>
          <w:tcPr>
            <w:tcW w:w="1872" w:type="dxa"/>
            <w:tcBorders>
              <w:tl2br w:val="nil"/>
              <w:tr2bl w:val="nil"/>
            </w:tcBorders>
            <w:vAlign w:val="center"/>
          </w:tcPr>
          <w:p>
            <w:pPr>
              <w:jc w:val="center"/>
              <w:rPr>
                <w:rFonts w:hint="eastAsia" w:ascii="仿宋" w:hAnsi="仿宋" w:eastAsia="仿宋" w:cs="仿宋"/>
                <w:b w:val="0"/>
                <w:bCs w:val="0"/>
                <w:szCs w:val="21"/>
              </w:rPr>
            </w:pPr>
            <w:r>
              <w:rPr>
                <w:rFonts w:hint="eastAsia" w:ascii="仿宋" w:hAnsi="仿宋" w:eastAsia="仿宋" w:cs="仿宋"/>
                <w:b w:val="0"/>
                <w:bCs w:val="0"/>
                <w:szCs w:val="21"/>
              </w:rPr>
              <w:t>姓名</w:t>
            </w:r>
          </w:p>
        </w:tc>
        <w:tc>
          <w:tcPr>
            <w:tcW w:w="1028" w:type="dxa"/>
            <w:tcBorders>
              <w:tl2br w:val="nil"/>
              <w:tr2bl w:val="nil"/>
            </w:tcBorders>
            <w:vAlign w:val="center"/>
          </w:tcPr>
          <w:p>
            <w:pPr>
              <w:jc w:val="center"/>
              <w:rPr>
                <w:rFonts w:hint="eastAsia" w:ascii="仿宋" w:hAnsi="仿宋" w:eastAsia="仿宋" w:cs="仿宋"/>
                <w:b w:val="0"/>
                <w:bCs w:val="0"/>
                <w:szCs w:val="21"/>
              </w:rPr>
            </w:pPr>
            <w:r>
              <w:rPr>
                <w:rFonts w:hint="eastAsia" w:ascii="仿宋" w:hAnsi="仿宋" w:eastAsia="仿宋" w:cs="仿宋"/>
                <w:b w:val="0"/>
                <w:bCs w:val="0"/>
                <w:szCs w:val="21"/>
              </w:rPr>
              <w:t>性别</w:t>
            </w:r>
          </w:p>
        </w:tc>
        <w:tc>
          <w:tcPr>
            <w:tcW w:w="1615" w:type="dxa"/>
            <w:tcBorders>
              <w:tl2br w:val="nil"/>
              <w:tr2bl w:val="nil"/>
            </w:tcBorders>
            <w:vAlign w:val="center"/>
          </w:tcPr>
          <w:p>
            <w:pPr>
              <w:jc w:val="center"/>
              <w:rPr>
                <w:rFonts w:hint="eastAsia" w:ascii="仿宋" w:hAnsi="仿宋" w:eastAsia="仿宋" w:cs="仿宋"/>
                <w:b w:val="0"/>
                <w:bCs w:val="0"/>
                <w:szCs w:val="21"/>
                <w:lang w:eastAsia="zh-CN"/>
              </w:rPr>
            </w:pPr>
            <w:r>
              <w:rPr>
                <w:rFonts w:hint="eastAsia" w:ascii="仿宋" w:hAnsi="仿宋" w:eastAsia="仿宋" w:cs="仿宋"/>
                <w:b w:val="0"/>
                <w:bCs w:val="0"/>
                <w:szCs w:val="21"/>
                <w:lang w:eastAsia="zh-CN"/>
              </w:rPr>
              <w:t>职称等级</w:t>
            </w:r>
          </w:p>
        </w:tc>
        <w:tc>
          <w:tcPr>
            <w:tcW w:w="2743" w:type="dxa"/>
            <w:tcBorders>
              <w:tl2br w:val="nil"/>
              <w:tr2bl w:val="nil"/>
            </w:tcBorders>
            <w:vAlign w:val="center"/>
          </w:tcPr>
          <w:p>
            <w:pPr>
              <w:jc w:val="center"/>
              <w:rPr>
                <w:rFonts w:hint="eastAsia" w:ascii="仿宋" w:hAnsi="仿宋" w:eastAsia="仿宋" w:cs="仿宋"/>
                <w:b w:val="0"/>
                <w:bCs w:val="0"/>
                <w:szCs w:val="21"/>
              </w:rPr>
            </w:pPr>
            <w:r>
              <w:rPr>
                <w:rFonts w:hint="eastAsia" w:ascii="仿宋" w:hAnsi="仿宋" w:eastAsia="仿宋" w:cs="仿宋"/>
                <w:b w:val="0"/>
                <w:bCs w:val="0"/>
                <w:szCs w:val="21"/>
                <w:lang w:eastAsia="zh-CN"/>
              </w:rPr>
              <w:t>工程建设类注册执业资格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1</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2</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3</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4</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5</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6</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7</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8</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9</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10</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11</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12</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13</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14</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15</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16</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17</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18</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19</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1"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20</w:t>
            </w:r>
          </w:p>
        </w:tc>
        <w:tc>
          <w:tcPr>
            <w:tcW w:w="1872" w:type="dxa"/>
            <w:tcBorders>
              <w:tl2br w:val="nil"/>
              <w:tr2bl w:val="nil"/>
            </w:tcBorders>
            <w:vAlign w:val="center"/>
          </w:tcPr>
          <w:p>
            <w:pPr>
              <w:jc w:val="center"/>
              <w:rPr>
                <w:rFonts w:hint="eastAsia" w:ascii="仿宋" w:hAnsi="仿宋" w:eastAsia="仿宋" w:cs="仿宋"/>
                <w:b w:val="0"/>
                <w:bCs w:val="0"/>
                <w:szCs w:val="21"/>
              </w:rPr>
            </w:pPr>
          </w:p>
        </w:tc>
        <w:tc>
          <w:tcPr>
            <w:tcW w:w="1028" w:type="dxa"/>
            <w:tcBorders>
              <w:tl2br w:val="nil"/>
              <w:tr2bl w:val="nil"/>
            </w:tcBorders>
            <w:vAlign w:val="center"/>
          </w:tcPr>
          <w:p>
            <w:pPr>
              <w:jc w:val="center"/>
              <w:rPr>
                <w:rFonts w:hint="eastAsia" w:ascii="仿宋" w:hAnsi="仿宋" w:eastAsia="仿宋" w:cs="仿宋"/>
                <w:b w:val="0"/>
                <w:bCs w:val="0"/>
                <w:szCs w:val="21"/>
              </w:rPr>
            </w:pPr>
          </w:p>
        </w:tc>
        <w:tc>
          <w:tcPr>
            <w:tcW w:w="1615" w:type="dxa"/>
            <w:tcBorders>
              <w:tl2br w:val="nil"/>
              <w:tr2bl w:val="nil"/>
            </w:tcBorders>
            <w:vAlign w:val="center"/>
          </w:tcPr>
          <w:p>
            <w:pPr>
              <w:jc w:val="center"/>
              <w:rPr>
                <w:rFonts w:hint="eastAsia" w:ascii="仿宋" w:hAnsi="仿宋" w:eastAsia="仿宋" w:cs="仿宋"/>
                <w:b w:val="0"/>
                <w:bCs w:val="0"/>
                <w:szCs w:val="21"/>
              </w:rPr>
            </w:pPr>
          </w:p>
        </w:tc>
        <w:tc>
          <w:tcPr>
            <w:tcW w:w="2743" w:type="dxa"/>
            <w:tcBorders>
              <w:tl2br w:val="nil"/>
              <w:tr2bl w:val="nil"/>
            </w:tcBorders>
            <w:vAlign w:val="center"/>
          </w:tcPr>
          <w:p>
            <w:pPr>
              <w:jc w:val="center"/>
              <w:rPr>
                <w:rFonts w:hint="eastAsia" w:ascii="仿宋" w:hAnsi="仿宋" w:eastAsia="仿宋" w:cs="仿宋"/>
                <w:b w:val="0"/>
                <w:bCs w:val="0"/>
                <w:szCs w:val="21"/>
              </w:rPr>
            </w:pPr>
          </w:p>
        </w:tc>
      </w:tr>
    </w:tbl>
    <w:p>
      <w:pPr>
        <w:rPr>
          <w:rFonts w:hint="eastAsia" w:ascii="华文中宋" w:hAnsi="华文中宋" w:eastAsia="华文中宋"/>
          <w:b/>
          <w:bCs/>
          <w:sz w:val="36"/>
          <w:szCs w:val="36"/>
        </w:rPr>
      </w:pPr>
      <w:r>
        <w:rPr>
          <w:rFonts w:hint="eastAsia" w:ascii="仿宋" w:hAnsi="仿宋" w:eastAsia="仿宋" w:cs="仿宋"/>
          <w:b w:val="0"/>
          <w:bCs w:val="0"/>
          <w:sz w:val="22"/>
          <w:szCs w:val="24"/>
          <w:lang w:eastAsia="zh-CN"/>
        </w:rPr>
        <w:t>注：本表后附职称证、注册证、近</w:t>
      </w:r>
      <w:r>
        <w:rPr>
          <w:rFonts w:hint="eastAsia" w:ascii="仿宋" w:hAnsi="仿宋" w:eastAsia="仿宋" w:cs="仿宋"/>
          <w:b w:val="0"/>
          <w:bCs w:val="0"/>
          <w:sz w:val="22"/>
          <w:szCs w:val="24"/>
          <w:lang w:val="en-US" w:eastAsia="zh-CN"/>
        </w:rPr>
        <w:t>三个月内任一月份的社保证明等证明材料。</w:t>
      </w:r>
      <w:r>
        <w:rPr>
          <w:rFonts w:hint="eastAsia" w:ascii="华文中宋" w:hAnsi="华文中宋" w:eastAsia="华文中宋"/>
          <w:b/>
          <w:bCs/>
          <w:sz w:val="36"/>
          <w:szCs w:val="36"/>
        </w:rPr>
        <w:br w:type="page"/>
      </w:r>
    </w:p>
    <w:p>
      <w:pPr>
        <w:pStyle w:val="2"/>
        <w:numPr>
          <w:ilvl w:val="0"/>
          <w:numId w:val="1"/>
        </w:numPr>
        <w:bidi w:val="0"/>
        <w:jc w:val="center"/>
        <w:rPr>
          <w:rFonts w:hint="eastAsia"/>
          <w:b/>
          <w:sz w:val="36"/>
          <w:szCs w:val="20"/>
          <w:lang w:eastAsia="zh-CN"/>
        </w:rPr>
      </w:pPr>
      <w:r>
        <w:rPr>
          <w:rFonts w:hint="eastAsia"/>
          <w:b/>
          <w:sz w:val="36"/>
          <w:szCs w:val="20"/>
          <w:lang w:eastAsia="zh-CN"/>
        </w:rPr>
        <w:t>招标代理业绩情况表</w:t>
      </w:r>
    </w:p>
    <w:p>
      <w:pPr>
        <w:rPr>
          <w:rFonts w:hint="default"/>
          <w:lang w:val="en-US" w:eastAsia="zh-CN"/>
        </w:rPr>
      </w:pPr>
      <w:r>
        <w:rPr>
          <w:rFonts w:hint="eastAsia" w:ascii="仿宋" w:hAnsi="仿宋" w:eastAsia="仿宋" w:cs="仿宋"/>
          <w:color w:val="000000"/>
          <w:sz w:val="24"/>
          <w:lang w:eastAsia="zh-CN"/>
        </w:rPr>
        <w:t>表</w:t>
      </w:r>
      <w:r>
        <w:rPr>
          <w:rFonts w:hint="eastAsia" w:ascii="仿宋" w:hAnsi="仿宋" w:eastAsia="仿宋" w:cs="仿宋"/>
          <w:color w:val="000000"/>
          <w:sz w:val="24"/>
          <w:lang w:val="en-US" w:eastAsia="zh-CN"/>
        </w:rPr>
        <w:t>3</w:t>
      </w:r>
    </w:p>
    <w:tbl>
      <w:tblPr>
        <w:tblStyle w:val="5"/>
        <w:tblW w:w="8329" w:type="dxa"/>
        <w:tblInd w:w="11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384"/>
        <w:gridCol w:w="1958"/>
        <w:gridCol w:w="2100"/>
        <w:gridCol w:w="10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序号</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项目名称</w:t>
            </w: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中标金额（万元）</w:t>
            </w:r>
          </w:p>
        </w:tc>
        <w:tc>
          <w:tcPr>
            <w:tcW w:w="3144" w:type="dxa"/>
            <w:gridSpan w:val="2"/>
            <w:tcBorders>
              <w:tl2br w:val="nil"/>
              <w:tr2bl w:val="nil"/>
            </w:tcBorders>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中标候选人公示时间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2</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3</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4</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5</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6</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7</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8</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9</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10</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11</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12</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13</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14</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15</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16</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17</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18</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19</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20</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3" w:type="dxa"/>
            <w:tcBorders>
              <w:tl2br w:val="nil"/>
              <w:tr2bl w:val="nil"/>
            </w:tcBorders>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w:t>
            </w:r>
          </w:p>
        </w:tc>
        <w:tc>
          <w:tcPr>
            <w:tcW w:w="2384"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3144" w:type="dxa"/>
            <w:gridSpan w:val="2"/>
            <w:tcBorders>
              <w:tl2br w:val="nil"/>
              <w:tr2bl w:val="nil"/>
            </w:tcBorders>
            <w:vAlign w:val="top"/>
          </w:tcPr>
          <w:p>
            <w:pPr>
              <w:jc w:val="center"/>
              <w:rPr>
                <w:rFonts w:hint="eastAsia" w:ascii="仿宋" w:hAnsi="仿宋" w:eastAsia="仿宋" w:cs="仿宋"/>
                <w:b w:val="0"/>
                <w:bCs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27" w:type="dxa"/>
            <w:gridSpan w:val="2"/>
            <w:tcBorders>
              <w:tl2br w:val="nil"/>
              <w:tr2bl w:val="nil"/>
            </w:tcBorders>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累计中标金额（万元）</w:t>
            </w:r>
          </w:p>
        </w:tc>
        <w:tc>
          <w:tcPr>
            <w:tcW w:w="1958" w:type="dxa"/>
            <w:tcBorders>
              <w:tl2br w:val="nil"/>
              <w:tr2bl w:val="nil"/>
            </w:tcBorders>
            <w:vAlign w:val="center"/>
          </w:tcPr>
          <w:p>
            <w:pPr>
              <w:jc w:val="center"/>
              <w:rPr>
                <w:rFonts w:hint="eastAsia" w:ascii="仿宋" w:hAnsi="仿宋" w:eastAsia="仿宋" w:cs="仿宋"/>
                <w:b w:val="0"/>
                <w:bCs w:val="0"/>
                <w:szCs w:val="21"/>
                <w:lang w:val="en-US" w:eastAsia="zh-CN"/>
              </w:rPr>
            </w:pPr>
          </w:p>
        </w:tc>
        <w:tc>
          <w:tcPr>
            <w:tcW w:w="2100" w:type="dxa"/>
            <w:tcBorders>
              <w:tl2br w:val="nil"/>
              <w:tr2bl w:val="nil"/>
            </w:tcBorders>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累计项目数量（项）</w:t>
            </w:r>
          </w:p>
        </w:tc>
        <w:tc>
          <w:tcPr>
            <w:tcW w:w="1044" w:type="dxa"/>
            <w:tcBorders>
              <w:tl2br w:val="nil"/>
              <w:tr2bl w:val="nil"/>
            </w:tcBorders>
            <w:vAlign w:val="top"/>
          </w:tcPr>
          <w:p>
            <w:pPr>
              <w:jc w:val="center"/>
              <w:rPr>
                <w:rFonts w:hint="eastAsia" w:ascii="仿宋" w:hAnsi="仿宋" w:eastAsia="仿宋" w:cs="仿宋"/>
                <w:b w:val="0"/>
                <w:bCs w:val="0"/>
                <w:szCs w:val="21"/>
                <w:lang w:val="en-US" w:eastAsia="zh-CN"/>
              </w:rPr>
            </w:pPr>
          </w:p>
        </w:tc>
      </w:tr>
    </w:tbl>
    <w:p>
      <w:pPr>
        <w:rPr>
          <w:rFonts w:hint="eastAsia" w:ascii="宋体" w:hAnsi="宋体"/>
          <w:b/>
          <w:bCs/>
          <w:szCs w:val="21"/>
        </w:rPr>
      </w:pPr>
      <w:r>
        <w:rPr>
          <w:rFonts w:hint="eastAsia" w:ascii="仿宋" w:hAnsi="仿宋" w:eastAsia="仿宋" w:cs="仿宋"/>
          <w:b w:val="0"/>
          <w:bCs w:val="0"/>
          <w:sz w:val="22"/>
          <w:szCs w:val="24"/>
          <w:lang w:eastAsia="zh-CN"/>
        </w:rPr>
        <w:t>注：本表后附</w:t>
      </w:r>
      <w:r>
        <w:rPr>
          <w:rFonts w:hint="eastAsia" w:ascii="仿宋" w:hAnsi="仿宋" w:eastAsia="仿宋" w:cs="仿宋"/>
          <w:i w:val="0"/>
          <w:color w:val="000000"/>
          <w:kern w:val="0"/>
          <w:sz w:val="22"/>
          <w:szCs w:val="22"/>
          <w:u w:val="none"/>
          <w:lang w:val="en-US" w:eastAsia="zh-CN" w:bidi="ar"/>
        </w:rPr>
        <w:t>河北省招标投标公共服务平台或中国河北政府采购网</w:t>
      </w:r>
      <w:r>
        <w:rPr>
          <w:rFonts w:hint="eastAsia" w:ascii="仿宋" w:hAnsi="仿宋" w:eastAsia="仿宋" w:cs="仿宋"/>
          <w:b w:val="0"/>
          <w:bCs w:val="0"/>
          <w:sz w:val="22"/>
          <w:szCs w:val="24"/>
          <w:lang w:eastAsia="zh-CN"/>
        </w:rPr>
        <w:t>公告列表（关键词搜索代理机构名称）及中标候选人公示或中标结果公告截图等证明材料。</w:t>
      </w:r>
    </w:p>
    <w:p>
      <w:pPr>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br w:type="page"/>
      </w:r>
    </w:p>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pStyle w:val="2"/>
        <w:bidi w:val="0"/>
        <w:jc w:val="center"/>
        <w:rPr>
          <w:rFonts w:hint="eastAsia"/>
          <w:sz w:val="36"/>
          <w:szCs w:val="20"/>
          <w:lang w:val="en-US" w:eastAsia="zh-CN"/>
        </w:rPr>
      </w:pPr>
      <w:r>
        <w:rPr>
          <w:rFonts w:hint="eastAsia"/>
          <w:sz w:val="36"/>
          <w:szCs w:val="20"/>
          <w:lang w:val="en-US" w:eastAsia="zh-CN"/>
        </w:rPr>
        <w:t>招标代理机构信用等级评价打分表</w:t>
      </w:r>
    </w:p>
    <w:p>
      <w:pPr>
        <w:rPr>
          <w:rFonts w:hint="default"/>
          <w:lang w:val="en-US" w:eastAsia="zh-CN"/>
        </w:rPr>
      </w:pPr>
      <w:r>
        <w:rPr>
          <w:rFonts w:hint="eastAsia" w:ascii="仿宋" w:hAnsi="仿宋" w:eastAsia="仿宋" w:cs="仿宋"/>
          <w:color w:val="000000"/>
          <w:sz w:val="24"/>
          <w:lang w:eastAsia="zh-CN"/>
        </w:rPr>
        <w:t>表</w:t>
      </w:r>
      <w:r>
        <w:rPr>
          <w:rFonts w:hint="eastAsia" w:ascii="仿宋" w:hAnsi="仿宋" w:eastAsia="仿宋" w:cs="仿宋"/>
          <w:color w:val="000000"/>
          <w:sz w:val="24"/>
          <w:lang w:val="en-US" w:eastAsia="zh-CN"/>
        </w:rPr>
        <w:t>3</w:t>
      </w:r>
    </w:p>
    <w:tbl>
      <w:tblPr>
        <w:tblStyle w:val="5"/>
        <w:tblW w:w="8361"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398"/>
        <w:gridCol w:w="1312"/>
        <w:gridCol w:w="543"/>
        <w:gridCol w:w="4529"/>
        <w:gridCol w:w="57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358" w:hRule="atLeast"/>
          <w:jc w:val="center"/>
        </w:trPr>
        <w:tc>
          <w:tcPr>
            <w:tcW w:w="139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评价因素</w:t>
            </w: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评价内容</w:t>
            </w:r>
          </w:p>
        </w:tc>
        <w:tc>
          <w:tcPr>
            <w:tcW w:w="5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分值构成</w:t>
            </w:r>
          </w:p>
        </w:tc>
        <w:tc>
          <w:tcPr>
            <w:tcW w:w="45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评价办法</w:t>
            </w:r>
          </w:p>
        </w:tc>
        <w:tc>
          <w:tcPr>
            <w:tcW w:w="5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自评得分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jc w:val="center"/>
        </w:trPr>
        <w:tc>
          <w:tcPr>
            <w:tcW w:w="1398"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企业基本情况（30分）</w:t>
            </w: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企业成</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立时间</w:t>
            </w:r>
          </w:p>
        </w:tc>
        <w:tc>
          <w:tcPr>
            <w:tcW w:w="5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45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成立时间在5年（含）以上得5分，每增加1年加1分，成立时间不足5年不得分。（以营业执照载明的成立日期为准）</w:t>
            </w:r>
          </w:p>
        </w:tc>
        <w:tc>
          <w:tcPr>
            <w:tcW w:w="5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jc w:val="center"/>
        </w:trPr>
        <w:tc>
          <w:tcPr>
            <w:tcW w:w="1398"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注册资本  （万元）</w:t>
            </w:r>
          </w:p>
        </w:tc>
        <w:tc>
          <w:tcPr>
            <w:tcW w:w="5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45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注册资金300万元（含）以上得3分，每增加100万元加1分，注册资金不足300万元的不得分。（以营业执照载明的注册资本为准）</w:t>
            </w:r>
          </w:p>
        </w:tc>
        <w:tc>
          <w:tcPr>
            <w:tcW w:w="579"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jc w:val="center"/>
        </w:trPr>
        <w:tc>
          <w:tcPr>
            <w:tcW w:w="1398"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办公场所</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45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办公场所300平米以上，且配备配套设施完善的开标室、评标室、档案室得5分，否则不得分。（以办公场所照片为准）</w:t>
            </w:r>
          </w:p>
        </w:tc>
        <w:tc>
          <w:tcPr>
            <w:tcW w:w="5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jc w:val="center"/>
        </w:trPr>
        <w:tc>
          <w:tcPr>
            <w:tcW w:w="1398"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招标从业</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人员数量</w:t>
            </w:r>
          </w:p>
        </w:tc>
        <w:tc>
          <w:tcPr>
            <w:tcW w:w="5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45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中级职称及以上招标代理从业人员达到15人得5分，每有1名工程建设类注册执业资格人员加1分（可与中级职称人员重复）；中级职称及以上招标代理从业人员不足15人的，本项不得分。</w:t>
            </w:r>
          </w:p>
        </w:tc>
        <w:tc>
          <w:tcPr>
            <w:tcW w:w="5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jc w:val="center"/>
        </w:trPr>
        <w:tc>
          <w:tcPr>
            <w:tcW w:w="1398"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财务状况   （20分）</w:t>
            </w: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企业总资产（万元）</w:t>
            </w:r>
          </w:p>
        </w:tc>
        <w:tc>
          <w:tcPr>
            <w:tcW w:w="5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45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企业总资产达到1000万元得5分，每增加200万元加1分，企业总资产不足1000万元的不得分。（以近一年财务审计报告数据为准）</w:t>
            </w:r>
          </w:p>
        </w:tc>
        <w:tc>
          <w:tcPr>
            <w:tcW w:w="5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jc w:val="center"/>
        </w:trPr>
        <w:tc>
          <w:tcPr>
            <w:tcW w:w="1398"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主营业务收入（万元）</w:t>
            </w:r>
          </w:p>
        </w:tc>
        <w:tc>
          <w:tcPr>
            <w:tcW w:w="5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45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在评价年度内，主营业务收入达到500万元得5分，每增加100万元加1分，主营业务收入不足500万元的不得分。（以近一年财务审计报告数据为准）</w:t>
            </w:r>
          </w:p>
        </w:tc>
        <w:tc>
          <w:tcPr>
            <w:tcW w:w="579"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jc w:val="center"/>
        </w:trPr>
        <w:tc>
          <w:tcPr>
            <w:tcW w:w="1398"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业绩情况   （30分）</w:t>
            </w: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累计项目数量（项）</w:t>
            </w:r>
          </w:p>
        </w:tc>
        <w:tc>
          <w:tcPr>
            <w:tcW w:w="5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20</w:t>
            </w:r>
          </w:p>
        </w:tc>
        <w:tc>
          <w:tcPr>
            <w:tcW w:w="45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在评价年度内，累计完成招标项目30个得15分，每增加5个加1分。（以河北省招标投标公共服务平台或中国河北政府采购网招标公告列表所示数量为准）</w:t>
            </w:r>
          </w:p>
        </w:tc>
        <w:tc>
          <w:tcPr>
            <w:tcW w:w="5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781" w:hRule="atLeast"/>
          <w:jc w:val="center"/>
        </w:trPr>
        <w:tc>
          <w:tcPr>
            <w:tcW w:w="1398"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累计中标金额（亿元）</w:t>
            </w:r>
          </w:p>
        </w:tc>
        <w:tc>
          <w:tcPr>
            <w:tcW w:w="5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10</w:t>
            </w:r>
          </w:p>
        </w:tc>
        <w:tc>
          <w:tcPr>
            <w:tcW w:w="45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在评价年度内，累计完成中标金额3亿元得5分，每增加1亿元加1分。（以河北省招标投标公共服务平台或中国河北政府采购网中标候选人公示或中标结果公告截图为准）</w:t>
            </w:r>
          </w:p>
        </w:tc>
        <w:tc>
          <w:tcPr>
            <w:tcW w:w="579" w:type="dxa"/>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jc w:val="center"/>
        </w:trPr>
        <w:tc>
          <w:tcPr>
            <w:tcW w:w="139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荣誉奖项   （20分）</w:t>
            </w: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荣誉或奖项</w:t>
            </w:r>
          </w:p>
        </w:tc>
        <w:tc>
          <w:tcPr>
            <w:tcW w:w="5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45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近两年每获得1项省级及以上荣誉或奖项得20分，每有1项市级荣誉或奖项得10分。（以证书颁发时间为准）</w:t>
            </w:r>
          </w:p>
        </w:tc>
        <w:tc>
          <w:tcPr>
            <w:tcW w:w="5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79" w:hRule="atLeast"/>
          <w:jc w:val="center"/>
        </w:trPr>
        <w:tc>
          <w:tcPr>
            <w:tcW w:w="7782" w:type="dxa"/>
            <w:gridSpan w:val="4"/>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招标代理机构信用等级评价总得分</w:t>
            </w:r>
          </w:p>
        </w:tc>
        <w:tc>
          <w:tcPr>
            <w:tcW w:w="5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r>
    </w:tbl>
    <w:p>
      <w:pPr>
        <w:jc w:val="cente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br w:type="page"/>
      </w:r>
    </w:p>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p>
    <w:p>
      <w:pPr>
        <w:pStyle w:val="2"/>
        <w:bidi w:val="0"/>
        <w:jc w:val="center"/>
        <w:rPr>
          <w:rFonts w:hint="eastAsia"/>
          <w:b/>
          <w:sz w:val="40"/>
          <w:szCs w:val="21"/>
          <w:lang w:val="en-US" w:eastAsia="zh-CN"/>
        </w:rPr>
      </w:pPr>
      <w:r>
        <w:rPr>
          <w:rFonts w:hint="eastAsia"/>
          <w:b/>
          <w:sz w:val="40"/>
          <w:szCs w:val="21"/>
          <w:lang w:val="en-US" w:eastAsia="zh-CN"/>
        </w:rPr>
        <w:t>行业协会评价意见</w:t>
      </w:r>
    </w:p>
    <w:tbl>
      <w:tblPr>
        <w:tblStyle w:val="5"/>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62"/>
        <w:gridCol w:w="6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462" w:type="dxa"/>
            <w:tcBorders>
              <w:tl2br w:val="nil"/>
              <w:tr2bl w:val="nil"/>
            </w:tcBorders>
            <w:vAlign w:val="center"/>
          </w:tcPr>
          <w:p>
            <w:pPr>
              <w:spacing w:line="312" w:lineRule="auto"/>
              <w:jc w:val="center"/>
              <w:rPr>
                <w:rFonts w:hint="eastAsia" w:ascii="仿宋" w:hAnsi="仿宋" w:eastAsia="仿宋" w:cs="仿宋"/>
                <w:sz w:val="24"/>
                <w:szCs w:val="28"/>
              </w:rPr>
            </w:pPr>
          </w:p>
          <w:p>
            <w:pPr>
              <w:spacing w:line="312" w:lineRule="auto"/>
              <w:jc w:val="center"/>
              <w:rPr>
                <w:rFonts w:hint="eastAsia" w:ascii="仿宋" w:hAnsi="仿宋" w:eastAsia="仿宋" w:cs="仿宋"/>
                <w:sz w:val="24"/>
                <w:szCs w:val="28"/>
              </w:rPr>
            </w:pPr>
          </w:p>
          <w:p>
            <w:pPr>
              <w:spacing w:line="312" w:lineRule="auto"/>
              <w:jc w:val="center"/>
              <w:rPr>
                <w:rFonts w:hint="eastAsia" w:ascii="仿宋" w:hAnsi="仿宋" w:eastAsia="仿宋" w:cs="仿宋"/>
                <w:sz w:val="24"/>
                <w:szCs w:val="28"/>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szCs w:val="24"/>
              </w:rPr>
            </w:pPr>
            <w:r>
              <w:rPr>
                <w:rFonts w:hint="eastAsia" w:ascii="仿宋_GB2312" w:hAnsi="宋体" w:eastAsia="仿宋_GB2312" w:cs="宋体"/>
                <w:kern w:val="0"/>
                <w:sz w:val="24"/>
                <w:szCs w:val="24"/>
                <w:lang w:eastAsia="zh-CN"/>
              </w:rPr>
              <w:t>石家庄市建筑协会工程担保和招标代理专业委员会</w:t>
            </w:r>
            <w:r>
              <w:rPr>
                <w:rFonts w:hint="eastAsia" w:ascii="仿宋" w:hAnsi="仿宋" w:eastAsia="仿宋" w:cs="仿宋"/>
                <w:sz w:val="24"/>
                <w:szCs w:val="24"/>
              </w:rPr>
              <w:t>初审意见</w:t>
            </w:r>
          </w:p>
          <w:p>
            <w:pPr>
              <w:spacing w:line="312" w:lineRule="auto"/>
              <w:jc w:val="center"/>
              <w:rPr>
                <w:rFonts w:hint="eastAsia" w:ascii="仿宋" w:hAnsi="仿宋" w:eastAsia="仿宋" w:cs="仿宋"/>
                <w:sz w:val="24"/>
                <w:szCs w:val="28"/>
              </w:rPr>
            </w:pPr>
          </w:p>
          <w:p>
            <w:pPr>
              <w:spacing w:line="312" w:lineRule="auto"/>
              <w:jc w:val="center"/>
              <w:rPr>
                <w:rFonts w:hint="eastAsia" w:ascii="仿宋" w:hAnsi="仿宋" w:eastAsia="仿宋" w:cs="仿宋"/>
                <w:sz w:val="24"/>
                <w:szCs w:val="28"/>
              </w:rPr>
            </w:pPr>
          </w:p>
          <w:p>
            <w:pPr>
              <w:spacing w:line="312" w:lineRule="auto"/>
              <w:jc w:val="center"/>
              <w:rPr>
                <w:rFonts w:hint="eastAsia" w:ascii="仿宋" w:hAnsi="仿宋" w:eastAsia="仿宋" w:cs="仿宋"/>
                <w:sz w:val="24"/>
                <w:szCs w:val="28"/>
              </w:rPr>
            </w:pPr>
          </w:p>
        </w:tc>
        <w:tc>
          <w:tcPr>
            <w:tcW w:w="6060" w:type="dxa"/>
            <w:tcBorders>
              <w:tl2br w:val="nil"/>
              <w:tr2bl w:val="nil"/>
            </w:tcBorders>
            <w:vAlign w:val="top"/>
          </w:tcPr>
          <w:p>
            <w:pPr>
              <w:spacing w:line="312" w:lineRule="auto"/>
              <w:rPr>
                <w:rFonts w:hint="eastAsia" w:ascii="仿宋" w:hAnsi="仿宋" w:eastAsia="仿宋" w:cs="仿宋"/>
                <w:sz w:val="24"/>
                <w:szCs w:val="28"/>
              </w:rPr>
            </w:pPr>
          </w:p>
          <w:p>
            <w:pPr>
              <w:spacing w:line="312" w:lineRule="auto"/>
              <w:rPr>
                <w:rFonts w:hint="eastAsia" w:ascii="仿宋" w:hAnsi="仿宋" w:eastAsia="仿宋" w:cs="仿宋"/>
                <w:sz w:val="24"/>
                <w:szCs w:val="28"/>
              </w:rPr>
            </w:pPr>
          </w:p>
          <w:p>
            <w:pPr>
              <w:spacing w:line="312" w:lineRule="auto"/>
              <w:rPr>
                <w:rFonts w:hint="eastAsia" w:ascii="仿宋" w:hAnsi="仿宋" w:eastAsia="仿宋" w:cs="仿宋"/>
                <w:sz w:val="24"/>
                <w:szCs w:val="28"/>
              </w:rPr>
            </w:pPr>
          </w:p>
          <w:p>
            <w:pPr>
              <w:spacing w:line="312" w:lineRule="auto"/>
              <w:rPr>
                <w:rFonts w:hint="eastAsia" w:ascii="仿宋" w:hAnsi="仿宋" w:eastAsia="仿宋" w:cs="仿宋"/>
                <w:sz w:val="24"/>
                <w:szCs w:val="28"/>
              </w:rPr>
            </w:pPr>
          </w:p>
          <w:p>
            <w:pPr>
              <w:spacing w:line="312" w:lineRule="auto"/>
              <w:rPr>
                <w:rFonts w:hint="eastAsia" w:ascii="仿宋" w:hAnsi="仿宋" w:eastAsia="仿宋" w:cs="仿宋"/>
                <w:sz w:val="24"/>
                <w:szCs w:val="28"/>
              </w:rPr>
            </w:pPr>
          </w:p>
          <w:p>
            <w:pPr>
              <w:spacing w:line="312" w:lineRule="auto"/>
              <w:rPr>
                <w:rFonts w:hint="eastAsia" w:ascii="仿宋" w:hAnsi="仿宋" w:eastAsia="仿宋" w:cs="仿宋"/>
                <w:sz w:val="24"/>
                <w:szCs w:val="28"/>
              </w:rPr>
            </w:pPr>
          </w:p>
          <w:p>
            <w:pPr>
              <w:spacing w:line="312" w:lineRule="auto"/>
              <w:rPr>
                <w:rFonts w:hint="eastAsia" w:ascii="仿宋" w:hAnsi="仿宋" w:eastAsia="仿宋" w:cs="仿宋"/>
                <w:sz w:val="24"/>
                <w:szCs w:val="28"/>
              </w:rPr>
            </w:pPr>
          </w:p>
          <w:p>
            <w:pPr>
              <w:spacing w:line="312" w:lineRule="auto"/>
              <w:ind w:firstLine="1680" w:firstLineChars="700"/>
              <w:rPr>
                <w:rFonts w:hint="eastAsia" w:ascii="仿宋" w:hAnsi="仿宋" w:eastAsia="仿宋" w:cs="仿宋"/>
                <w:sz w:val="24"/>
                <w:szCs w:val="28"/>
              </w:rPr>
            </w:pPr>
            <w:r>
              <w:rPr>
                <w:rFonts w:hint="eastAsia" w:ascii="仿宋" w:hAnsi="仿宋" w:eastAsia="仿宋" w:cs="仿宋"/>
                <w:sz w:val="24"/>
                <w:szCs w:val="28"/>
              </w:rPr>
              <w:t>负责人签字：               （公章）</w:t>
            </w:r>
          </w:p>
          <w:p>
            <w:pPr>
              <w:spacing w:line="312" w:lineRule="auto"/>
              <w:rPr>
                <w:rFonts w:hint="eastAsia" w:ascii="仿宋" w:hAnsi="仿宋" w:eastAsia="仿宋" w:cs="仿宋"/>
                <w:sz w:val="24"/>
                <w:szCs w:val="28"/>
              </w:rPr>
            </w:pPr>
            <w:r>
              <w:rPr>
                <w:rFonts w:hint="eastAsia" w:ascii="仿宋" w:hAnsi="仿宋" w:eastAsia="仿宋" w:cs="仿宋"/>
                <w:sz w:val="24"/>
                <w:szCs w:val="28"/>
              </w:rPr>
              <w:t xml:space="preserve">                               </w:t>
            </w:r>
          </w:p>
          <w:p>
            <w:pPr>
              <w:spacing w:line="312" w:lineRule="auto"/>
              <w:ind w:firstLine="2880" w:firstLineChars="1200"/>
              <w:rPr>
                <w:rFonts w:hint="eastAsia" w:ascii="仿宋" w:hAnsi="仿宋" w:eastAsia="仿宋" w:cs="仿宋"/>
                <w:sz w:val="24"/>
                <w:szCs w:val="28"/>
              </w:rPr>
            </w:pPr>
            <w:r>
              <w:rPr>
                <w:rFonts w:hint="eastAsia" w:ascii="仿宋" w:hAnsi="仿宋" w:eastAsia="仿宋" w:cs="仿宋"/>
                <w:sz w:val="24"/>
                <w:szCs w:val="28"/>
              </w:rPr>
              <w:t>年    月    日</w:t>
            </w:r>
          </w:p>
          <w:p>
            <w:pPr>
              <w:spacing w:line="312" w:lineRule="auto"/>
              <w:rPr>
                <w:rFonts w:hint="eastAsia" w:ascii="仿宋" w:hAnsi="仿宋" w:eastAsia="仿宋" w:cs="仿宋"/>
                <w:sz w:val="24"/>
                <w:szCs w:val="28"/>
              </w:rPr>
            </w:pPr>
          </w:p>
          <w:p>
            <w:pPr>
              <w:spacing w:line="312" w:lineRule="auto"/>
              <w:rPr>
                <w:rFonts w:hint="eastAsia" w:ascii="仿宋" w:hAnsi="仿宋" w:eastAsia="仿宋" w:cs="仿宋"/>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462" w:type="dxa"/>
            <w:tcBorders>
              <w:tl2br w:val="nil"/>
              <w:tr2bl w:val="nil"/>
            </w:tcBorders>
            <w:vAlign w:val="center"/>
          </w:tcPr>
          <w:p>
            <w:pPr>
              <w:spacing w:line="312" w:lineRule="auto"/>
              <w:jc w:val="center"/>
              <w:rPr>
                <w:rFonts w:hint="eastAsia" w:ascii="仿宋" w:hAnsi="仿宋" w:eastAsia="仿宋" w:cs="仿宋"/>
                <w:sz w:val="24"/>
                <w:szCs w:val="28"/>
              </w:rPr>
            </w:pPr>
          </w:p>
          <w:p>
            <w:pPr>
              <w:spacing w:line="312" w:lineRule="auto"/>
              <w:jc w:val="center"/>
              <w:rPr>
                <w:rFonts w:hint="eastAsia" w:ascii="仿宋" w:hAnsi="仿宋" w:eastAsia="仿宋" w:cs="仿宋"/>
                <w:sz w:val="24"/>
                <w:szCs w:val="28"/>
              </w:rPr>
            </w:pPr>
          </w:p>
          <w:p>
            <w:pPr>
              <w:spacing w:line="312" w:lineRule="auto"/>
              <w:jc w:val="center"/>
              <w:rPr>
                <w:rFonts w:hint="eastAsia" w:ascii="仿宋" w:hAnsi="仿宋" w:eastAsia="仿宋" w:cs="仿宋"/>
                <w:sz w:val="24"/>
                <w:szCs w:val="28"/>
              </w:rPr>
            </w:pPr>
          </w:p>
          <w:p>
            <w:pPr>
              <w:spacing w:line="312" w:lineRule="auto"/>
              <w:jc w:val="center"/>
              <w:rPr>
                <w:rFonts w:hint="eastAsia" w:ascii="仿宋" w:hAnsi="仿宋" w:eastAsia="仿宋" w:cs="仿宋"/>
                <w:sz w:val="24"/>
                <w:szCs w:val="28"/>
              </w:rPr>
            </w:pPr>
          </w:p>
          <w:p>
            <w:pPr>
              <w:spacing w:line="312" w:lineRule="auto"/>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石家庄市建筑协会</w:t>
            </w:r>
          </w:p>
          <w:p>
            <w:pPr>
              <w:spacing w:line="312" w:lineRule="auto"/>
              <w:jc w:val="center"/>
              <w:rPr>
                <w:rFonts w:hint="eastAsia" w:ascii="仿宋" w:hAnsi="仿宋" w:eastAsia="仿宋" w:cs="仿宋"/>
                <w:sz w:val="24"/>
                <w:szCs w:val="28"/>
              </w:rPr>
            </w:pPr>
            <w:r>
              <w:rPr>
                <w:rFonts w:hint="eastAsia" w:ascii="仿宋_GB2312" w:hAnsi="宋体" w:eastAsia="仿宋_GB2312" w:cs="宋体"/>
                <w:kern w:val="0"/>
                <w:sz w:val="24"/>
                <w:szCs w:val="24"/>
                <w:lang w:eastAsia="zh-CN"/>
              </w:rPr>
              <w:t>评价意见</w:t>
            </w:r>
          </w:p>
          <w:p>
            <w:pPr>
              <w:spacing w:line="312" w:lineRule="auto"/>
              <w:jc w:val="center"/>
              <w:rPr>
                <w:rFonts w:hint="eastAsia" w:ascii="仿宋" w:hAnsi="仿宋" w:eastAsia="仿宋" w:cs="仿宋"/>
                <w:sz w:val="24"/>
                <w:szCs w:val="28"/>
              </w:rPr>
            </w:pPr>
          </w:p>
          <w:p>
            <w:pPr>
              <w:spacing w:line="312" w:lineRule="auto"/>
              <w:jc w:val="center"/>
              <w:rPr>
                <w:rFonts w:hint="eastAsia" w:ascii="仿宋" w:hAnsi="仿宋" w:eastAsia="仿宋" w:cs="仿宋"/>
                <w:sz w:val="24"/>
                <w:szCs w:val="28"/>
              </w:rPr>
            </w:pPr>
          </w:p>
        </w:tc>
        <w:tc>
          <w:tcPr>
            <w:tcW w:w="6060" w:type="dxa"/>
            <w:tcBorders>
              <w:tl2br w:val="nil"/>
              <w:tr2bl w:val="nil"/>
            </w:tcBorders>
            <w:vAlign w:val="top"/>
          </w:tcPr>
          <w:p>
            <w:pPr>
              <w:spacing w:line="312" w:lineRule="auto"/>
              <w:rPr>
                <w:rFonts w:hint="eastAsia" w:ascii="仿宋" w:hAnsi="仿宋" w:eastAsia="仿宋" w:cs="仿宋"/>
                <w:sz w:val="24"/>
                <w:szCs w:val="28"/>
              </w:rPr>
            </w:pPr>
          </w:p>
          <w:p>
            <w:pPr>
              <w:spacing w:line="312" w:lineRule="auto"/>
              <w:rPr>
                <w:rFonts w:hint="eastAsia" w:ascii="仿宋" w:hAnsi="仿宋" w:eastAsia="仿宋" w:cs="仿宋"/>
                <w:sz w:val="24"/>
                <w:szCs w:val="28"/>
              </w:rPr>
            </w:pPr>
          </w:p>
          <w:p>
            <w:pPr>
              <w:spacing w:line="312" w:lineRule="auto"/>
              <w:rPr>
                <w:rFonts w:hint="eastAsia" w:ascii="仿宋" w:hAnsi="仿宋" w:eastAsia="仿宋" w:cs="仿宋"/>
                <w:sz w:val="24"/>
                <w:szCs w:val="28"/>
              </w:rPr>
            </w:pPr>
          </w:p>
          <w:p>
            <w:pPr>
              <w:spacing w:line="312" w:lineRule="auto"/>
              <w:rPr>
                <w:rFonts w:hint="eastAsia" w:ascii="仿宋" w:hAnsi="仿宋" w:eastAsia="仿宋" w:cs="仿宋"/>
                <w:sz w:val="24"/>
                <w:szCs w:val="28"/>
              </w:rPr>
            </w:pPr>
          </w:p>
          <w:p>
            <w:pPr>
              <w:spacing w:line="312" w:lineRule="auto"/>
              <w:rPr>
                <w:rFonts w:hint="eastAsia" w:ascii="仿宋" w:hAnsi="仿宋" w:eastAsia="仿宋" w:cs="仿宋"/>
                <w:sz w:val="24"/>
                <w:szCs w:val="28"/>
              </w:rPr>
            </w:pPr>
          </w:p>
          <w:p>
            <w:pPr>
              <w:spacing w:line="312" w:lineRule="auto"/>
              <w:rPr>
                <w:rFonts w:hint="eastAsia" w:ascii="仿宋" w:hAnsi="仿宋" w:eastAsia="仿宋" w:cs="仿宋"/>
                <w:sz w:val="24"/>
                <w:szCs w:val="28"/>
              </w:rPr>
            </w:pPr>
          </w:p>
          <w:p>
            <w:pPr>
              <w:spacing w:line="312" w:lineRule="auto"/>
              <w:rPr>
                <w:rFonts w:hint="eastAsia" w:ascii="仿宋" w:hAnsi="仿宋" w:eastAsia="仿宋" w:cs="仿宋"/>
                <w:sz w:val="24"/>
                <w:szCs w:val="28"/>
              </w:rPr>
            </w:pPr>
          </w:p>
          <w:p>
            <w:pPr>
              <w:spacing w:line="312" w:lineRule="auto"/>
              <w:ind w:firstLine="1680" w:firstLineChars="700"/>
              <w:rPr>
                <w:rFonts w:hint="eastAsia" w:ascii="仿宋" w:hAnsi="仿宋" w:eastAsia="仿宋" w:cs="仿宋"/>
                <w:sz w:val="24"/>
                <w:szCs w:val="28"/>
              </w:rPr>
            </w:pPr>
            <w:r>
              <w:rPr>
                <w:rFonts w:hint="eastAsia" w:ascii="仿宋" w:hAnsi="仿宋" w:eastAsia="仿宋" w:cs="仿宋"/>
                <w:sz w:val="24"/>
                <w:szCs w:val="28"/>
              </w:rPr>
              <w:t>负责人签字：               （公章）</w:t>
            </w:r>
          </w:p>
          <w:p>
            <w:pPr>
              <w:spacing w:line="312" w:lineRule="auto"/>
              <w:rPr>
                <w:rFonts w:hint="eastAsia" w:ascii="仿宋" w:hAnsi="仿宋" w:eastAsia="仿宋" w:cs="仿宋"/>
                <w:sz w:val="24"/>
                <w:szCs w:val="28"/>
              </w:rPr>
            </w:pPr>
            <w:r>
              <w:rPr>
                <w:rFonts w:hint="eastAsia" w:ascii="仿宋" w:hAnsi="仿宋" w:eastAsia="仿宋" w:cs="仿宋"/>
                <w:sz w:val="24"/>
                <w:szCs w:val="28"/>
              </w:rPr>
              <w:t xml:space="preserve">                               </w:t>
            </w:r>
          </w:p>
          <w:p>
            <w:pPr>
              <w:spacing w:line="312" w:lineRule="auto"/>
              <w:ind w:firstLine="2880" w:firstLineChars="1200"/>
              <w:rPr>
                <w:rFonts w:hint="eastAsia" w:ascii="仿宋" w:hAnsi="仿宋" w:eastAsia="仿宋" w:cs="仿宋"/>
                <w:sz w:val="24"/>
                <w:szCs w:val="28"/>
              </w:rPr>
            </w:pPr>
            <w:r>
              <w:rPr>
                <w:rFonts w:hint="eastAsia" w:ascii="仿宋" w:hAnsi="仿宋" w:eastAsia="仿宋" w:cs="仿宋"/>
                <w:sz w:val="24"/>
                <w:szCs w:val="28"/>
              </w:rPr>
              <w:t>年    月    日</w:t>
            </w:r>
          </w:p>
          <w:p>
            <w:pPr>
              <w:spacing w:line="312" w:lineRule="auto"/>
              <w:rPr>
                <w:rFonts w:hint="eastAsia" w:ascii="仿宋" w:hAnsi="仿宋" w:eastAsia="仿宋" w:cs="仿宋"/>
                <w:sz w:val="24"/>
                <w:szCs w:val="28"/>
              </w:rPr>
            </w:pPr>
          </w:p>
          <w:p>
            <w:pPr>
              <w:spacing w:line="312" w:lineRule="auto"/>
              <w:rPr>
                <w:rFonts w:hint="eastAsia" w:ascii="仿宋" w:hAnsi="仿宋" w:eastAsia="仿宋" w:cs="仿宋"/>
                <w:sz w:val="24"/>
                <w:szCs w:val="28"/>
              </w:rPr>
            </w:pPr>
          </w:p>
        </w:tc>
      </w:tr>
    </w:tbl>
    <w:p>
      <w:pPr>
        <w:pStyle w:val="3"/>
        <w:spacing w:line="760" w:lineRule="exact"/>
        <w:ind w:left="0" w:leftChars="0" w:firstLine="0" w:firstLineChars="0"/>
        <w:rPr>
          <w:rFonts w:hint="eastAsia" w:hAnsi="宋体" w:cs="宋体"/>
          <w:kern w:val="0"/>
          <w:sz w:val="32"/>
          <w:szCs w:val="32"/>
          <w:lang w:eastAsia="zh-CN"/>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F1F28F"/>
    <w:multiLevelType w:val="singleLevel"/>
    <w:tmpl w:val="ECF1F2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9098A"/>
    <w:rsid w:val="02363BD4"/>
    <w:rsid w:val="08EE63F8"/>
    <w:rsid w:val="132A48BA"/>
    <w:rsid w:val="13F021E6"/>
    <w:rsid w:val="1B831E1E"/>
    <w:rsid w:val="1D78001C"/>
    <w:rsid w:val="1D7B7E7D"/>
    <w:rsid w:val="20212741"/>
    <w:rsid w:val="23C9098A"/>
    <w:rsid w:val="24E40504"/>
    <w:rsid w:val="25426CDF"/>
    <w:rsid w:val="2DF81AB4"/>
    <w:rsid w:val="31586D1B"/>
    <w:rsid w:val="368D3D54"/>
    <w:rsid w:val="38DB2D3B"/>
    <w:rsid w:val="3AEE1025"/>
    <w:rsid w:val="3B654A6C"/>
    <w:rsid w:val="3CD27287"/>
    <w:rsid w:val="453B14AD"/>
    <w:rsid w:val="487567EA"/>
    <w:rsid w:val="499600C3"/>
    <w:rsid w:val="585A3F48"/>
    <w:rsid w:val="58E10E5F"/>
    <w:rsid w:val="631B1990"/>
    <w:rsid w:val="67334D8F"/>
    <w:rsid w:val="687B09F8"/>
    <w:rsid w:val="690A4F10"/>
    <w:rsid w:val="6C6E344A"/>
    <w:rsid w:val="6C9A22B0"/>
    <w:rsid w:val="6D217365"/>
    <w:rsid w:val="6E5B255B"/>
    <w:rsid w:val="706A603E"/>
    <w:rsid w:val="71A42111"/>
    <w:rsid w:val="750D4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Indent 2"/>
    <w:basedOn w:val="1"/>
    <w:qFormat/>
    <w:uiPriority w:val="0"/>
    <w:pPr>
      <w:tabs>
        <w:tab w:val="left" w:pos="1800"/>
        <w:tab w:val="left" w:pos="1980"/>
      </w:tabs>
      <w:ind w:firstLine="640" w:firstLineChars="200"/>
    </w:pPr>
    <w:rPr>
      <w:rFonts w:ascii="仿宋_GB2312"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2020-12-11T07:00:00Z</dcterms:created>
  <dc:creator>PC</dc:creator>
  <cp:lastModifiedBy>PC</cp:lastModifiedBy>
  <dcterms:modified xsi:type="dcterms:W3CDTF">2020-12-30T05:32:30Z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